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E39F76" w14:textId="22D03F16" w:rsidR="00D264D5" w:rsidRDefault="00253C78"/>
    <w:p w14:paraId="27B45FFA" w14:textId="77777777" w:rsidR="001D0F7B" w:rsidRPr="001D0F7B" w:rsidRDefault="001D0F7B" w:rsidP="001D0F7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center"/>
        <w:rPr>
          <w:rFonts w:ascii="Times New Roman" w:hAnsi="Times New Roman" w:cs="Times New Roman"/>
        </w:rPr>
      </w:pPr>
      <w:r w:rsidRPr="001D0F7B">
        <w:rPr>
          <w:rFonts w:ascii="Times New Roman" w:hAnsi="Times New Roman" w:cs="Times New Roman"/>
        </w:rPr>
        <w:t>ДЕПАРТАМЕНТ СМОЛЕНСКОЙ ОБЛАСТИ ПО ОБРАЗОВАНИЮ И НАУКЕ</w:t>
      </w:r>
    </w:p>
    <w:p w14:paraId="3A927876" w14:textId="77777777" w:rsidR="001D0F7B" w:rsidRPr="001D0F7B" w:rsidRDefault="001D0F7B" w:rsidP="001D0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202421E8" w14:textId="47B4C009" w:rsidR="001D0F7B" w:rsidRPr="001D0F7B" w:rsidRDefault="001D0F7B" w:rsidP="00035A1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1D0F7B">
        <w:rPr>
          <w:rFonts w:ascii="Times New Roman" w:eastAsia="Times New Roman" w:hAnsi="Times New Roman" w:cs="Times New Roman"/>
          <w:bCs/>
          <w:lang w:eastAsia="ru-RU"/>
        </w:rPr>
        <w:t>МУНИЦИПАЛЬНОЕ  БЮДЖЕТНОЕ</w:t>
      </w:r>
      <w:proofErr w:type="gramEnd"/>
      <w:r w:rsidRPr="001D0F7B">
        <w:rPr>
          <w:rFonts w:ascii="Times New Roman" w:eastAsia="Times New Roman" w:hAnsi="Times New Roman" w:cs="Times New Roman"/>
          <w:bCs/>
          <w:lang w:eastAsia="ru-RU"/>
        </w:rPr>
        <w:t xml:space="preserve"> УЧРЕЖДЕНИЕ ДОПОЛНИТЕЛЬНОГО ОБРАЗОВАНИЯ</w:t>
      </w:r>
    </w:p>
    <w:p w14:paraId="25358F5C" w14:textId="6055793C" w:rsidR="001D0F7B" w:rsidRDefault="001D0F7B" w:rsidP="00035A1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D0F7B">
        <w:rPr>
          <w:rFonts w:ascii="Times New Roman" w:eastAsia="Times New Roman" w:hAnsi="Times New Roman" w:cs="Times New Roman"/>
          <w:bCs/>
          <w:lang w:eastAsia="ru-RU"/>
        </w:rPr>
        <w:t>«РУДНЯНСКИЙ СЕЛЬСКИЙ ЭКОЛОГО-БИОЛОГИЧЕСКИЙ ЦЕНТР»</w:t>
      </w:r>
    </w:p>
    <w:p w14:paraId="4A18E1FD" w14:textId="37A29608" w:rsidR="001D0F7B" w:rsidRDefault="001D0F7B" w:rsidP="001D0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736272B1" w14:textId="77777777" w:rsidR="001D0F7B" w:rsidRPr="001D0F7B" w:rsidRDefault="001D0F7B" w:rsidP="001D0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6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1"/>
        <w:gridCol w:w="4678"/>
      </w:tblGrid>
      <w:tr w:rsidR="001D0F7B" w:rsidRPr="001D0F7B" w14:paraId="4041FF7B" w14:textId="77777777" w:rsidTr="00035A14">
        <w:tc>
          <w:tcPr>
            <w:tcW w:w="4531" w:type="dxa"/>
            <w:shd w:val="clear" w:color="auto" w:fill="FFFFFF" w:themeFill="background1"/>
          </w:tcPr>
          <w:p w14:paraId="5E9CCBE9" w14:textId="77777777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0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Принята на заседании</w:t>
            </w:r>
          </w:p>
          <w:p w14:paraId="40478F8C" w14:textId="77777777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0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педагогического совета </w:t>
            </w:r>
          </w:p>
          <w:p w14:paraId="145AC8E6" w14:textId="30EFF98D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0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протокол№     от               г.     </w:t>
            </w:r>
          </w:p>
          <w:p w14:paraId="79D9EDA0" w14:textId="77777777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0D908DF" w14:textId="77777777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51E723A" w14:textId="77777777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0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 директор                                                                                        Эколого-биологического центра</w:t>
            </w:r>
          </w:p>
          <w:p w14:paraId="3C1103AC" w14:textId="3B45546A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0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    </w:t>
            </w:r>
            <w:proofErr w:type="spellStart"/>
            <w:r w:rsidRPr="001D0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Цехановский</w:t>
            </w:r>
            <w:proofErr w:type="spellEnd"/>
            <w:r w:rsidRPr="001D0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А.А.</w:t>
            </w:r>
          </w:p>
          <w:p w14:paraId="73C6A6D6" w14:textId="6E4A57D6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0F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№        от                  г.    </w:t>
            </w:r>
          </w:p>
          <w:p w14:paraId="713603F0" w14:textId="77777777" w:rsidR="001D0F7B" w:rsidRPr="001D0F7B" w:rsidRDefault="001D0F7B" w:rsidP="00035A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A294B5F" w14:textId="77777777" w:rsidR="001D0F7B" w:rsidRPr="001D0F7B" w:rsidRDefault="001D0F7B" w:rsidP="00035A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3D5713" w14:textId="77777777" w:rsidR="001D0F7B" w:rsidRPr="001D0F7B" w:rsidRDefault="001D0F7B" w:rsidP="001D0F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AEB75A" w14:textId="77777777" w:rsidR="001D0F7B" w:rsidRPr="001D0F7B" w:rsidRDefault="001D0F7B" w:rsidP="001D0F7B">
      <w:pPr>
        <w:keepNext/>
        <w:spacing w:after="0" w:line="276" w:lineRule="auto"/>
        <w:jc w:val="center"/>
        <w:outlineLvl w:val="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D0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Дополнительная общеобразовательная общеразвивающая программа естественнонаучной направленности</w:t>
      </w:r>
    </w:p>
    <w:p w14:paraId="53BCA759" w14:textId="77777777" w:rsidR="001D0F7B" w:rsidRPr="001D0F7B" w:rsidRDefault="001D0F7B" w:rsidP="001D0F7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D0F7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14:paraId="076CEF41" w14:textId="6E279B66" w:rsidR="001D0F7B" w:rsidRPr="001D0F7B" w:rsidRDefault="001D0F7B" w:rsidP="001D0F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0F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035A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Эком</w:t>
      </w:r>
      <w:r w:rsidRPr="001D0F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ир»</w:t>
      </w:r>
    </w:p>
    <w:p w14:paraId="792355FE" w14:textId="77777777" w:rsidR="001D0F7B" w:rsidRPr="001D0F7B" w:rsidRDefault="001D0F7B" w:rsidP="001D0F7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BA6F91E" w14:textId="77777777" w:rsidR="001D0F7B" w:rsidRPr="001D0F7B" w:rsidRDefault="001D0F7B" w:rsidP="001D0F7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FAFD9E1" w14:textId="77777777" w:rsidR="001D0F7B" w:rsidRPr="001D0F7B" w:rsidRDefault="001D0F7B" w:rsidP="001D0F7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8464863" w14:textId="77777777" w:rsidR="001D0F7B" w:rsidRPr="001D0F7B" w:rsidRDefault="001D0F7B" w:rsidP="001D0F7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53A18F" w14:textId="77777777" w:rsidR="001D0F7B" w:rsidRPr="001D0F7B" w:rsidRDefault="001D0F7B" w:rsidP="001D0F7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Автор-составитель: </w:t>
      </w:r>
      <w:proofErr w:type="spellStart"/>
      <w:r w:rsidRPr="001D0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Седнева</w:t>
      </w:r>
      <w:proofErr w:type="spellEnd"/>
      <w:r w:rsidRPr="001D0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Евгеньевна,</w:t>
      </w:r>
    </w:p>
    <w:p w14:paraId="2269A924" w14:textId="77777777" w:rsidR="001D0F7B" w:rsidRPr="001D0F7B" w:rsidRDefault="001D0F7B" w:rsidP="001D0F7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дополнительного образования    </w:t>
      </w:r>
    </w:p>
    <w:p w14:paraId="4A8A9AC7" w14:textId="77777777" w:rsidR="001D0F7B" w:rsidRPr="001D0F7B" w:rsidRDefault="001D0F7B" w:rsidP="001D0F7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608FD2" w14:textId="77777777" w:rsidR="001D0F7B" w:rsidRPr="001D0F7B" w:rsidRDefault="001D0F7B" w:rsidP="001D0F7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A48BA" w14:textId="77777777" w:rsidR="001D0F7B" w:rsidRPr="001D0F7B" w:rsidRDefault="001D0F7B" w:rsidP="001D0F7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44CE74" w14:textId="571BEC99" w:rsidR="001D0F7B" w:rsidRPr="001D0F7B" w:rsidRDefault="001D0F7B" w:rsidP="001D0F7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 </w:t>
      </w:r>
      <w:proofErr w:type="gramStart"/>
      <w:r w:rsidRPr="001D0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1D0F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 </w:t>
      </w:r>
      <w:r w:rsidR="00035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proofErr w:type="gramEnd"/>
      <w:r w:rsidRPr="001D0F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1</w:t>
      </w:r>
      <w:r w:rsidR="00035A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1D0F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лет</w:t>
      </w:r>
    </w:p>
    <w:p w14:paraId="15B10B8A" w14:textId="0BFCB64B" w:rsidR="001D0F7B" w:rsidRPr="001D0F7B" w:rsidRDefault="001D0F7B" w:rsidP="001D0F7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реализации: </w:t>
      </w:r>
      <w:r w:rsidR="00035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D0F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год.</w:t>
      </w:r>
    </w:p>
    <w:p w14:paraId="441466FA" w14:textId="77777777" w:rsidR="001D0F7B" w:rsidRPr="001D0F7B" w:rsidRDefault="001D0F7B" w:rsidP="001D0F7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BF6759" w14:textId="77777777" w:rsidR="001D0F7B" w:rsidRPr="001D0F7B" w:rsidRDefault="001D0F7B" w:rsidP="001D0F7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ECBC11" w14:textId="77777777" w:rsidR="001D0F7B" w:rsidRPr="001D0F7B" w:rsidRDefault="001D0F7B" w:rsidP="001D0F7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79FE2" w14:textId="434DBEE6" w:rsidR="001D0F7B" w:rsidRDefault="001D0F7B" w:rsidP="001D0F7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282C7A" w14:textId="77777777" w:rsidR="001D0F7B" w:rsidRPr="001D0F7B" w:rsidRDefault="001D0F7B" w:rsidP="001D0F7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3F049C" w14:textId="00D36D2B" w:rsidR="001D0F7B" w:rsidRDefault="001D0F7B" w:rsidP="001D0F7B">
      <w:pPr>
        <w:keepNext/>
        <w:spacing w:after="0" w:line="276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D0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Рудня  20</w:t>
      </w:r>
      <w:r w:rsidR="00035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proofErr w:type="gramEnd"/>
    </w:p>
    <w:p w14:paraId="4A0FC451" w14:textId="59EB2C05" w:rsidR="00035A14" w:rsidRDefault="00035A14" w:rsidP="001D0F7B">
      <w:pPr>
        <w:keepNext/>
        <w:spacing w:after="0" w:line="276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04A3E5" w14:textId="03104723" w:rsidR="00035A14" w:rsidRDefault="00035A14" w:rsidP="001D0F7B">
      <w:pPr>
        <w:keepNext/>
        <w:spacing w:after="0" w:line="276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85AD02" w14:textId="77777777" w:rsidR="00035A14" w:rsidRPr="001D0F7B" w:rsidRDefault="00035A14" w:rsidP="001D0F7B">
      <w:pPr>
        <w:keepNext/>
        <w:spacing w:after="0" w:line="276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A0A8AA" w14:textId="77777777" w:rsidR="001D0F7B" w:rsidRPr="001D0F7B" w:rsidRDefault="001D0F7B" w:rsidP="001D0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786A17C4" w14:textId="5DD81850" w:rsidR="00FC0C7D" w:rsidRDefault="00FC0C7D" w:rsidP="00FC0C7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4629962B" w14:textId="4472D90C" w:rsidR="00FC0C7D" w:rsidRDefault="00FC0C7D" w:rsidP="00FC0C7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04FD6AA5" w14:textId="77777777" w:rsidR="00FC0C7D" w:rsidRDefault="00FC0C7D" w:rsidP="00FC0C7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49976853" w14:textId="77777777" w:rsidR="00FC0C7D" w:rsidRDefault="00FC0C7D" w:rsidP="00FC0C7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76E1F818" w14:textId="191EB1CB" w:rsidR="00FC0C7D" w:rsidRPr="00FC0C7D" w:rsidRDefault="00FC0C7D" w:rsidP="00FC0C7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Содержание</w:t>
      </w:r>
    </w:p>
    <w:p w14:paraId="55F7A7EE" w14:textId="77777777" w:rsidR="00FC0C7D" w:rsidRPr="00FC0C7D" w:rsidRDefault="00FC0C7D" w:rsidP="00FC0C7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8F22F01" w14:textId="77777777" w:rsidR="00FC0C7D" w:rsidRPr="00FC0C7D" w:rsidRDefault="00FC0C7D" w:rsidP="00253C78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Пояснительная   записка…………………………………………</w:t>
      </w:r>
      <w:proofErr w:type="gramStart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…3</w:t>
      </w:r>
    </w:p>
    <w:p w14:paraId="1E01EF2A" w14:textId="77777777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Направленность программы………………………………………3</w:t>
      </w:r>
    </w:p>
    <w:p w14:paraId="4B40E1C5" w14:textId="77777777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Актуальность   программы……………</w:t>
      </w:r>
      <w:proofErr w:type="gramStart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………………….….3</w:t>
      </w:r>
    </w:p>
    <w:p w14:paraId="13220F4C" w14:textId="77777777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Педагогическая целесообразность…………………………</w:t>
      </w:r>
      <w:proofErr w:type="gramStart"/>
      <w:r w:rsidRPr="00FC0C7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…….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.3</w:t>
      </w: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14:paraId="1CB18A16" w14:textId="006CF1C6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Цель  программы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……………………………………..……...…..…</w:t>
      </w:r>
      <w:r w:rsidR="00D17804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</w:p>
    <w:p w14:paraId="620B3FAA" w14:textId="77777777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Задачи программы……………………………………………</w:t>
      </w:r>
      <w:proofErr w:type="gramStart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</w:p>
    <w:p w14:paraId="64963625" w14:textId="215B367B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Нормативная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база..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…………………………………………………5</w:t>
      </w:r>
    </w:p>
    <w:p w14:paraId="71A81E07" w14:textId="575E9474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Режим занятий……………</w:t>
      </w:r>
      <w:proofErr w:type="gramStart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……………………….…...…..….</w:t>
      </w:r>
      <w:r w:rsidR="00D17804"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</w:p>
    <w:p w14:paraId="5994E4A8" w14:textId="49791D3C" w:rsidR="00FC0C7D" w:rsidRPr="00FC0C7D" w:rsidRDefault="00FC0C7D" w:rsidP="00253C78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C0C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Планируемые результаты …………………………………………</w:t>
      </w:r>
      <w:r w:rsidR="00D1780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6</w:t>
      </w:r>
    </w:p>
    <w:p w14:paraId="4014F372" w14:textId="153EC8FC" w:rsidR="00FC0C7D" w:rsidRPr="00FC0C7D" w:rsidRDefault="00FC0C7D" w:rsidP="00253C7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FC0C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Формы </w:t>
      </w:r>
      <w:r w:rsidR="00BC7B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аттестации……………………………</w:t>
      </w:r>
      <w:proofErr w:type="gramStart"/>
      <w:r w:rsidR="00BC7B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…….</w:t>
      </w:r>
      <w:proofErr w:type="gramEnd"/>
      <w:r w:rsidR="00BC7B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  <w:r w:rsidRPr="00FC0C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…………......</w:t>
      </w:r>
      <w:r w:rsidR="00386C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7</w:t>
      </w:r>
    </w:p>
    <w:p w14:paraId="7ECC4443" w14:textId="39480321" w:rsidR="00FC0C7D" w:rsidRPr="00FC0C7D" w:rsidRDefault="00FC0C7D" w:rsidP="00253C7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C0C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BC7B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Условия реализации </w:t>
      </w:r>
      <w:proofErr w:type="gramStart"/>
      <w:r w:rsidR="00BC7B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прог</w:t>
      </w:r>
      <w:r w:rsidR="0075198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раммы.</w:t>
      </w:r>
      <w:r w:rsidRPr="00FC0C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…</w:t>
      </w:r>
      <w:proofErr w:type="gramEnd"/>
      <w:r w:rsidRPr="00FC0C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………………………………</w:t>
      </w:r>
      <w:r w:rsidR="00386C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8</w:t>
      </w:r>
      <w:r w:rsidRPr="00FC0C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14:paraId="7D63B519" w14:textId="77777777" w:rsidR="00FC0C7D" w:rsidRPr="00FC0C7D" w:rsidRDefault="00FC0C7D" w:rsidP="00FC0C7D">
      <w:pPr>
        <w:spacing w:after="0" w:line="360" w:lineRule="auto"/>
        <w:ind w:left="644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5277C89" w14:textId="6AA15B9F" w:rsidR="00FC0C7D" w:rsidRPr="00FC0C7D" w:rsidRDefault="00FC0C7D" w:rsidP="00253C78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Учебн</w:t>
      </w:r>
      <w:r w:rsidR="00751988">
        <w:rPr>
          <w:rFonts w:ascii="Times New Roman" w:eastAsia="SimSun" w:hAnsi="Times New Roman" w:cs="Times New Roman"/>
          <w:sz w:val="28"/>
          <w:szCs w:val="28"/>
          <w:lang w:eastAsia="ru-RU"/>
        </w:rPr>
        <w:t>ый план…………………………</w:t>
      </w:r>
      <w:r w:rsidR="00751988"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…………………………………...</w:t>
      </w:r>
      <w:r w:rsidR="00386CAA">
        <w:rPr>
          <w:rFonts w:ascii="Times New Roman" w:eastAsia="SimSun" w:hAnsi="Times New Roman" w:cs="Times New Roman"/>
          <w:sz w:val="28"/>
          <w:szCs w:val="28"/>
          <w:lang w:eastAsia="ru-RU"/>
        </w:rPr>
        <w:t>8</w:t>
      </w:r>
    </w:p>
    <w:p w14:paraId="668C15EE" w14:textId="2865C1B6" w:rsidR="00751988" w:rsidRDefault="00FC0C7D" w:rsidP="00253C78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Содержание </w:t>
      </w:r>
      <w:r w:rsidR="00751988">
        <w:rPr>
          <w:rFonts w:ascii="Times New Roman" w:eastAsia="SimSun" w:hAnsi="Times New Roman" w:cs="Times New Roman"/>
          <w:sz w:val="28"/>
          <w:szCs w:val="28"/>
          <w:lang w:eastAsia="ru-RU"/>
        </w:rPr>
        <w:t>учебного плана………………………………………………</w:t>
      </w:r>
      <w:r w:rsidR="00386CAA">
        <w:rPr>
          <w:rFonts w:ascii="Times New Roman" w:eastAsia="SimSun" w:hAnsi="Times New Roman" w:cs="Times New Roman"/>
          <w:sz w:val="28"/>
          <w:szCs w:val="28"/>
          <w:lang w:eastAsia="ru-RU"/>
        </w:rPr>
        <w:t>9</w:t>
      </w:r>
    </w:p>
    <w:p w14:paraId="06E188BD" w14:textId="1A4DCD12" w:rsidR="00FC0C7D" w:rsidRPr="00FC0C7D" w:rsidRDefault="00751988" w:rsidP="00253C78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Календарный учебный график</w:t>
      </w:r>
      <w:r w:rsidR="00FC0C7D"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</w:t>
      </w:r>
      <w:proofErr w:type="gramStart"/>
      <w:r w:rsidR="00FC0C7D"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="00FC0C7D"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…...….………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FC0C7D"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386CAA">
        <w:rPr>
          <w:rFonts w:ascii="Times New Roman" w:eastAsia="SimSun" w:hAnsi="Times New Roman" w:cs="Times New Roman"/>
          <w:sz w:val="28"/>
          <w:szCs w:val="28"/>
          <w:lang w:eastAsia="ru-RU"/>
        </w:rPr>
        <w:t>14</w:t>
      </w:r>
    </w:p>
    <w:p w14:paraId="15475C9B" w14:textId="51631A59" w:rsidR="00FC0C7D" w:rsidRPr="00FC0C7D" w:rsidRDefault="00FC0C7D" w:rsidP="00253C78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Методическое обеспечение программы…………</w:t>
      </w:r>
      <w:proofErr w:type="gramStart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….……..............</w:t>
      </w:r>
      <w:r w:rsidR="00386CAA">
        <w:rPr>
          <w:rFonts w:ascii="Times New Roman" w:eastAsia="SimSun" w:hAnsi="Times New Roman" w:cs="Times New Roman"/>
          <w:sz w:val="28"/>
          <w:szCs w:val="28"/>
          <w:lang w:eastAsia="ru-RU"/>
        </w:rPr>
        <w:t>21</w:t>
      </w:r>
    </w:p>
    <w:p w14:paraId="6DB864A5" w14:textId="736915F7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_Hlk102295116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Методы, приемы и формы реализации </w:t>
      </w:r>
      <w:proofErr w:type="gramStart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программы</w:t>
      </w:r>
      <w:bookmarkEnd w:id="0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….</w:t>
      </w:r>
      <w:proofErr w:type="gramEnd"/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…………</w:t>
      </w:r>
      <w:r w:rsidR="00D66060">
        <w:rPr>
          <w:rFonts w:ascii="Times New Roman" w:eastAsia="SimSun" w:hAnsi="Times New Roman" w:cs="Times New Roman"/>
          <w:sz w:val="28"/>
          <w:szCs w:val="28"/>
          <w:lang w:eastAsia="ru-RU"/>
        </w:rPr>
        <w:t>..21</w:t>
      </w:r>
    </w:p>
    <w:p w14:paraId="55FA12F0" w14:textId="68CC4EC8" w:rsidR="00FC0C7D" w:rsidRPr="00FC0C7D" w:rsidRDefault="00FC0C7D" w:rsidP="00253C78">
      <w:pPr>
        <w:numPr>
          <w:ilvl w:val="1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Материально-техническое, дидактическое и организационное обеспечение…………………………………………………………</w:t>
      </w:r>
      <w:r w:rsidR="00D66060">
        <w:rPr>
          <w:rFonts w:ascii="Times New Roman" w:eastAsia="SimSun" w:hAnsi="Times New Roman" w:cs="Times New Roman"/>
          <w:sz w:val="28"/>
          <w:szCs w:val="28"/>
          <w:lang w:eastAsia="ru-RU"/>
        </w:rPr>
        <w:t>22</w:t>
      </w:r>
    </w:p>
    <w:p w14:paraId="4BD351CC" w14:textId="1E2A242C" w:rsidR="00FC0C7D" w:rsidRDefault="00FC0C7D" w:rsidP="00253C78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C7D">
        <w:rPr>
          <w:rFonts w:ascii="Times New Roman" w:eastAsia="SimSun" w:hAnsi="Times New Roman" w:cs="Times New Roman"/>
          <w:sz w:val="28"/>
          <w:szCs w:val="28"/>
          <w:lang w:eastAsia="ru-RU"/>
        </w:rPr>
        <w:t>Список литературы………………………………………………………..</w:t>
      </w:r>
      <w:r w:rsidR="00D66060">
        <w:rPr>
          <w:rFonts w:ascii="Times New Roman" w:eastAsia="SimSun" w:hAnsi="Times New Roman" w:cs="Times New Roman"/>
          <w:sz w:val="28"/>
          <w:szCs w:val="28"/>
          <w:lang w:eastAsia="ru-RU"/>
        </w:rPr>
        <w:t>24</w:t>
      </w:r>
    </w:p>
    <w:p w14:paraId="51BA6F45" w14:textId="615BC954" w:rsidR="00B44873" w:rsidRPr="00FC0C7D" w:rsidRDefault="00B44873" w:rsidP="00253C78">
      <w:pPr>
        <w:numPr>
          <w:ilvl w:val="0"/>
          <w:numId w:val="8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Приложения…………………………………………………………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.25</w:t>
      </w:r>
    </w:p>
    <w:p w14:paraId="04F5E158" w14:textId="77777777" w:rsidR="00FC0C7D" w:rsidRPr="00FC0C7D" w:rsidRDefault="00FC0C7D" w:rsidP="00FC0C7D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C128515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3EDD7BC9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01429E18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6AF0E62D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4A3B118E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1C2B0831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4872FCC8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1D4835AB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010939B0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6BACD998" w14:textId="77777777" w:rsidR="00FC0C7D" w:rsidRDefault="00FC0C7D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</w:p>
    <w:p w14:paraId="4F9E0617" w14:textId="0D880DB2" w:rsidR="00FC0C7D" w:rsidRDefault="00D17804" w:rsidP="00D17804">
      <w:pPr>
        <w:pStyle w:val="a7"/>
        <w:tabs>
          <w:tab w:val="left" w:pos="3975"/>
        </w:tabs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292D15A0" w14:textId="77777777" w:rsidR="00FC0C7D" w:rsidRDefault="00FC0C7D" w:rsidP="00FC0C7D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14:paraId="33EE05E2" w14:textId="77777777" w:rsidR="00FC0C7D" w:rsidRDefault="00FC0C7D" w:rsidP="00FC0C7D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14:paraId="7C5C6FA0" w14:textId="41A361DC" w:rsidR="00FC0C7D" w:rsidRPr="00FD70A4" w:rsidRDefault="00FC0C7D" w:rsidP="00FC0C7D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FD70A4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Пояснительная записка.</w:t>
      </w:r>
    </w:p>
    <w:p w14:paraId="722FBB34" w14:textId="61247B60" w:rsidR="008C0480" w:rsidRDefault="00897E28" w:rsidP="008C0480">
      <w:pPr>
        <w:pStyle w:val="a7"/>
        <w:kinsoku w:val="0"/>
        <w:overflowPunct w:val="0"/>
        <w:spacing w:line="276" w:lineRule="auto"/>
        <w:ind w:firstLine="669"/>
        <w:rPr>
          <w:rFonts w:eastAsia="Calibri"/>
          <w:sz w:val="28"/>
          <w:szCs w:val="28"/>
          <w:lang w:eastAsia="en-US"/>
        </w:rPr>
      </w:pPr>
      <w:r w:rsidRPr="00897E28">
        <w:rPr>
          <w:rFonts w:eastAsia="Calibri"/>
          <w:sz w:val="28"/>
          <w:szCs w:val="28"/>
          <w:lang w:eastAsia="en-US"/>
        </w:rPr>
        <w:t xml:space="preserve">Дополнительная общеразвивающая общеобразовательная разноуровневая программа «Экомир» имеет </w:t>
      </w:r>
      <w:r w:rsidRPr="00FC0C7D">
        <w:rPr>
          <w:rFonts w:eastAsia="Calibri"/>
          <w:b/>
          <w:bCs/>
          <w:sz w:val="28"/>
          <w:szCs w:val="28"/>
          <w:lang w:eastAsia="en-US"/>
        </w:rPr>
        <w:t>естественнонаучную направленность</w:t>
      </w:r>
      <w:r w:rsidRPr="00897E28">
        <w:rPr>
          <w:rFonts w:eastAsia="Calibri"/>
          <w:sz w:val="28"/>
          <w:szCs w:val="28"/>
          <w:lang w:eastAsia="en-US"/>
        </w:rPr>
        <w:t>. Программа модифицированная.</w:t>
      </w:r>
    </w:p>
    <w:p w14:paraId="2317D463" w14:textId="56255B63" w:rsidR="00897E28" w:rsidRPr="00897E28" w:rsidRDefault="00897E28" w:rsidP="008C0480">
      <w:pPr>
        <w:pStyle w:val="a7"/>
        <w:kinsoku w:val="0"/>
        <w:overflowPunct w:val="0"/>
        <w:spacing w:line="276" w:lineRule="auto"/>
        <w:ind w:firstLine="669"/>
        <w:rPr>
          <w:rFonts w:eastAsia="Times New Roman"/>
          <w:sz w:val="28"/>
          <w:szCs w:val="28"/>
        </w:rPr>
      </w:pPr>
      <w:r w:rsidRPr="00897E28">
        <w:rPr>
          <w:rFonts w:eastAsia="Times New Roman"/>
          <w:sz w:val="28"/>
          <w:szCs w:val="28"/>
        </w:rPr>
        <w:t xml:space="preserve">Данная программа является разноуровневой: имеет </w:t>
      </w:r>
      <w:r w:rsidR="004A1309">
        <w:rPr>
          <w:rFonts w:eastAsia="Times New Roman"/>
          <w:sz w:val="28"/>
          <w:szCs w:val="28"/>
        </w:rPr>
        <w:t>2</w:t>
      </w:r>
      <w:r w:rsidRPr="00897E28">
        <w:rPr>
          <w:rFonts w:eastAsia="Times New Roman"/>
          <w:sz w:val="28"/>
          <w:szCs w:val="28"/>
        </w:rPr>
        <w:t xml:space="preserve"> уровня сложности (стартовый</w:t>
      </w:r>
      <w:r w:rsidR="004A1309">
        <w:rPr>
          <w:rFonts w:eastAsia="Times New Roman"/>
          <w:sz w:val="28"/>
          <w:szCs w:val="28"/>
        </w:rPr>
        <w:t xml:space="preserve"> и</w:t>
      </w:r>
      <w:r w:rsidRPr="00897E28">
        <w:rPr>
          <w:rFonts w:eastAsia="Times New Roman"/>
          <w:sz w:val="28"/>
          <w:szCs w:val="28"/>
        </w:rPr>
        <w:t xml:space="preserve"> </w:t>
      </w:r>
      <w:r w:rsidR="004A1309">
        <w:rPr>
          <w:rFonts w:eastAsia="Times New Roman"/>
          <w:sz w:val="28"/>
          <w:szCs w:val="28"/>
        </w:rPr>
        <w:t>б</w:t>
      </w:r>
      <w:r w:rsidRPr="00897E28">
        <w:rPr>
          <w:rFonts w:eastAsia="Times New Roman"/>
          <w:sz w:val="28"/>
          <w:szCs w:val="28"/>
        </w:rPr>
        <w:t>азовый), модульной. Реализация каждого уровня сложности предполагает приобретение учениками в процессе обучения, новых навыков и знаний в области экологии и биологии.</w:t>
      </w:r>
    </w:p>
    <w:p w14:paraId="0BD25789" w14:textId="77777777" w:rsidR="00897E28" w:rsidRPr="00897E28" w:rsidRDefault="00897E28" w:rsidP="008C04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Отдельные темы программы могут использоваться при обучении как очно, так и дистанционно:</w:t>
      </w:r>
    </w:p>
    <w:p w14:paraId="1F74E323" w14:textId="77777777" w:rsidR="00897E28" w:rsidRPr="00897E28" w:rsidRDefault="00897E28" w:rsidP="00B50F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E28">
        <w:rPr>
          <w:rFonts w:ascii="Times New Roman" w:eastAsia="Calibri" w:hAnsi="Times New Roman" w:cs="Times New Roman"/>
          <w:sz w:val="28"/>
          <w:szCs w:val="28"/>
          <w:lang w:eastAsia="en-US"/>
        </w:rPr>
        <w:t>для детей инвалидов;</w:t>
      </w:r>
    </w:p>
    <w:p w14:paraId="623A6A50" w14:textId="77777777" w:rsidR="00897E28" w:rsidRPr="00897E28" w:rsidRDefault="00897E28" w:rsidP="00B50F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E28">
        <w:rPr>
          <w:rFonts w:ascii="Times New Roman" w:eastAsia="Calibri" w:hAnsi="Times New Roman" w:cs="Times New Roman"/>
          <w:sz w:val="28"/>
          <w:szCs w:val="28"/>
          <w:lang w:eastAsia="en-US"/>
        </w:rPr>
        <w:t>для детей, находящихся на длительном домашнем обучении;</w:t>
      </w:r>
    </w:p>
    <w:p w14:paraId="760D6C88" w14:textId="77777777" w:rsidR="00897E28" w:rsidRPr="00897E28" w:rsidRDefault="00897E28" w:rsidP="00B50F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E28">
        <w:rPr>
          <w:rFonts w:ascii="Times New Roman" w:eastAsia="Calibri" w:hAnsi="Times New Roman" w:cs="Times New Roman"/>
          <w:sz w:val="28"/>
          <w:szCs w:val="28"/>
          <w:lang w:eastAsia="en-US"/>
        </w:rPr>
        <w:t>для детей, проживающих в сельской местности;</w:t>
      </w:r>
    </w:p>
    <w:p w14:paraId="7C0985B4" w14:textId="77777777" w:rsidR="00897E28" w:rsidRPr="00897E28" w:rsidRDefault="00897E28" w:rsidP="00B50F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E28">
        <w:rPr>
          <w:rFonts w:ascii="Times New Roman" w:eastAsia="Calibri" w:hAnsi="Times New Roman" w:cs="Times New Roman"/>
          <w:sz w:val="28"/>
          <w:szCs w:val="28"/>
          <w:lang w:eastAsia="en-US"/>
        </w:rPr>
        <w:t>для детей, находящихся в трудной жизненной ситуации;</w:t>
      </w:r>
    </w:p>
    <w:p w14:paraId="145B449A" w14:textId="79223FB4" w:rsidR="00897E28" w:rsidRDefault="00897E28" w:rsidP="00B50F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E28">
        <w:rPr>
          <w:rFonts w:ascii="Times New Roman" w:eastAsia="Calibri" w:hAnsi="Times New Roman" w:cs="Times New Roman"/>
          <w:sz w:val="28"/>
          <w:szCs w:val="28"/>
          <w:lang w:eastAsia="en-US"/>
        </w:rPr>
        <w:t>в условиях введения карантина</w:t>
      </w:r>
      <w:r w:rsidR="004A13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0639466" w14:textId="5B548E46" w:rsidR="00F77D66" w:rsidRPr="00F77D66" w:rsidRDefault="00F77D66" w:rsidP="00F77D66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C3AF1">
        <w:rPr>
          <w:rFonts w:ascii="Times New Roman" w:hAnsi="Times New Roman" w:cs="Times New Roman"/>
          <w:sz w:val="28"/>
          <w:szCs w:val="28"/>
        </w:rPr>
        <w:t>Программа предназначена для работы с учащимися младших и средних классов (</w:t>
      </w:r>
      <w:r w:rsidR="008C0480">
        <w:rPr>
          <w:rFonts w:ascii="Times New Roman" w:hAnsi="Times New Roman" w:cs="Times New Roman"/>
          <w:sz w:val="28"/>
          <w:szCs w:val="28"/>
        </w:rPr>
        <w:t>9</w:t>
      </w:r>
      <w:r w:rsidRPr="006C3AF1">
        <w:rPr>
          <w:rFonts w:ascii="Times New Roman" w:hAnsi="Times New Roman" w:cs="Times New Roman"/>
          <w:sz w:val="28"/>
          <w:szCs w:val="28"/>
        </w:rPr>
        <w:t>-12лет).</w:t>
      </w:r>
      <w:r w:rsidRPr="00F77D6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77D66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7D66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6C3AF1">
        <w:rPr>
          <w:rFonts w:ascii="Times New Roman" w:hAnsi="Times New Roman" w:cs="Times New Roman"/>
          <w:sz w:val="28"/>
          <w:szCs w:val="28"/>
        </w:rPr>
        <w:t>, 144 часа.</w:t>
      </w:r>
    </w:p>
    <w:p w14:paraId="18A0A3C4" w14:textId="2B82AAC6" w:rsidR="00B625A7" w:rsidRPr="00897E28" w:rsidRDefault="00B625A7" w:rsidP="00B50FC2">
      <w:pPr>
        <w:pStyle w:val="a7"/>
        <w:kinsoku w:val="0"/>
        <w:overflowPunct w:val="0"/>
        <w:spacing w:line="276" w:lineRule="auto"/>
        <w:ind w:firstLine="321"/>
        <w:rPr>
          <w:color w:val="000000"/>
          <w:sz w:val="28"/>
          <w:szCs w:val="28"/>
        </w:rPr>
      </w:pPr>
      <w:r w:rsidRPr="00897E28">
        <w:rPr>
          <w:b/>
          <w:bCs/>
          <w:sz w:val="28"/>
          <w:szCs w:val="28"/>
        </w:rPr>
        <w:t xml:space="preserve">Актуальность </w:t>
      </w:r>
      <w:r w:rsidRPr="00897E28">
        <w:rPr>
          <w:sz w:val="28"/>
          <w:szCs w:val="28"/>
        </w:rPr>
        <w:t>и педагогическая целесообразность настоящей программы заключается</w:t>
      </w:r>
      <w:r w:rsidR="000D5EC5" w:rsidRPr="00897E28">
        <w:rPr>
          <w:sz w:val="28"/>
          <w:szCs w:val="28"/>
        </w:rPr>
        <w:t xml:space="preserve"> </w:t>
      </w:r>
      <w:r w:rsidRPr="00897E28">
        <w:rPr>
          <w:sz w:val="28"/>
          <w:szCs w:val="28"/>
        </w:rPr>
        <w:t>в том, что в современном обществе проблема повышения уровня экологической культуры подрастающего поколения является приоритетной. Программа «</w:t>
      </w:r>
      <w:r w:rsidR="00B50FC2">
        <w:rPr>
          <w:b/>
          <w:bCs/>
          <w:sz w:val="28"/>
          <w:szCs w:val="28"/>
        </w:rPr>
        <w:t>Экомир</w:t>
      </w:r>
      <w:r w:rsidRPr="00897E28">
        <w:rPr>
          <w:color w:val="000000"/>
          <w:sz w:val="28"/>
          <w:szCs w:val="28"/>
        </w:rPr>
        <w:t>» отвечает этой потребности общества поскольку:</w:t>
      </w:r>
    </w:p>
    <w:p w14:paraId="65B75D9C" w14:textId="6CB01C9E" w:rsidR="00B625A7" w:rsidRDefault="00B625A7" w:rsidP="00B50FC2">
      <w:pPr>
        <w:numPr>
          <w:ilvl w:val="0"/>
          <w:numId w:val="1"/>
        </w:numPr>
        <w:tabs>
          <w:tab w:val="left" w:pos="42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02" w:right="1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E28">
        <w:rPr>
          <w:rFonts w:ascii="Times New Roman" w:hAnsi="Times New Roman" w:cs="Times New Roman"/>
          <w:sz w:val="28"/>
          <w:szCs w:val="28"/>
        </w:rPr>
        <w:t xml:space="preserve">комплексный характер программы, наличие психологической и эстетической составляющих активизируют процессы самопознания и самовыражения, дают возможность в рамках одной программы попробовать себя в различных видах деятельности: от простого </w:t>
      </w:r>
      <w:r w:rsidR="004A1309" w:rsidRPr="00897E28">
        <w:rPr>
          <w:rFonts w:ascii="Times New Roman" w:hAnsi="Times New Roman" w:cs="Times New Roman"/>
          <w:sz w:val="28"/>
          <w:szCs w:val="28"/>
        </w:rPr>
        <w:t>созерцания к</w:t>
      </w:r>
      <w:r w:rsidRPr="00897E28">
        <w:rPr>
          <w:rFonts w:ascii="Times New Roman" w:hAnsi="Times New Roman" w:cs="Times New Roman"/>
          <w:sz w:val="28"/>
          <w:szCs w:val="28"/>
        </w:rPr>
        <w:t xml:space="preserve"> азам исследовательской деятельности;</w:t>
      </w:r>
    </w:p>
    <w:p w14:paraId="3B46BE54" w14:textId="61528A29" w:rsidR="004A1309" w:rsidRPr="00897E28" w:rsidRDefault="004A1309" w:rsidP="00B50FC2">
      <w:pPr>
        <w:numPr>
          <w:ilvl w:val="0"/>
          <w:numId w:val="1"/>
        </w:numPr>
        <w:tabs>
          <w:tab w:val="left" w:pos="42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02" w:right="10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тема программы содержит региональный компонент, </w:t>
      </w:r>
      <w:r w:rsidR="00DE71FA">
        <w:rPr>
          <w:rFonts w:ascii="Times New Roman" w:hAnsi="Times New Roman" w:cs="Times New Roman"/>
          <w:sz w:val="28"/>
          <w:szCs w:val="28"/>
        </w:rPr>
        <w:t xml:space="preserve">познакомит учащихся с причинно-следственными связями сезонных изменений в природе родного края, через участие в экологических акциях будет формироваться активная </w:t>
      </w:r>
      <w:r w:rsidR="006F2638">
        <w:rPr>
          <w:rFonts w:ascii="Times New Roman" w:hAnsi="Times New Roman" w:cs="Times New Roman"/>
          <w:sz w:val="28"/>
          <w:szCs w:val="28"/>
        </w:rPr>
        <w:t>экологическая и гражданская позиция</w:t>
      </w:r>
      <w:r w:rsidR="00DE71FA">
        <w:rPr>
          <w:rFonts w:ascii="Times New Roman" w:hAnsi="Times New Roman" w:cs="Times New Roman"/>
          <w:sz w:val="28"/>
          <w:szCs w:val="28"/>
        </w:rPr>
        <w:t xml:space="preserve"> </w:t>
      </w:r>
      <w:r w:rsidR="006F2638">
        <w:rPr>
          <w:rFonts w:ascii="Times New Roman" w:hAnsi="Times New Roman" w:cs="Times New Roman"/>
          <w:sz w:val="28"/>
          <w:szCs w:val="28"/>
        </w:rPr>
        <w:t>учащихся.</w:t>
      </w:r>
    </w:p>
    <w:p w14:paraId="468F077B" w14:textId="77777777" w:rsidR="00B625A7" w:rsidRPr="00897E28" w:rsidRDefault="00B625A7" w:rsidP="00B50FC2">
      <w:pPr>
        <w:numPr>
          <w:ilvl w:val="0"/>
          <w:numId w:val="1"/>
        </w:numPr>
        <w:tabs>
          <w:tab w:val="left" w:pos="326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02"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E28">
        <w:rPr>
          <w:rFonts w:ascii="Times New Roman" w:hAnsi="Times New Roman" w:cs="Times New Roman"/>
          <w:sz w:val="28"/>
          <w:szCs w:val="28"/>
        </w:rPr>
        <w:t>в результате взаимодействия разных методов и форм проведения занятий, формируется своеобразная образовательная среда, в которой происходит самообучение и самовыражение личности</w:t>
      </w:r>
      <w:r w:rsidRPr="00897E28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97E28">
        <w:rPr>
          <w:rFonts w:ascii="Times New Roman" w:hAnsi="Times New Roman" w:cs="Times New Roman"/>
          <w:sz w:val="28"/>
          <w:szCs w:val="28"/>
        </w:rPr>
        <w:t>обучающегося;</w:t>
      </w:r>
    </w:p>
    <w:p w14:paraId="781EE368" w14:textId="77777777" w:rsidR="00B625A7" w:rsidRPr="00897E28" w:rsidRDefault="00B625A7" w:rsidP="00B50FC2">
      <w:pPr>
        <w:numPr>
          <w:ilvl w:val="0"/>
          <w:numId w:val="1"/>
        </w:numPr>
        <w:tabs>
          <w:tab w:val="left" w:pos="35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02"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E28">
        <w:rPr>
          <w:rFonts w:ascii="Times New Roman" w:hAnsi="Times New Roman" w:cs="Times New Roman"/>
          <w:sz w:val="28"/>
          <w:szCs w:val="28"/>
        </w:rPr>
        <w:lastRenderedPageBreak/>
        <w:t>программа отвечает запросам непрерывного экологического образования детей и способна именно сейчас, в настоящее время, воспитывать, развивать и вести к будущей жизни всесторонне развитую и гуманную</w:t>
      </w:r>
      <w:r w:rsidRPr="00897E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7E28">
        <w:rPr>
          <w:rFonts w:ascii="Times New Roman" w:hAnsi="Times New Roman" w:cs="Times New Roman"/>
          <w:sz w:val="28"/>
          <w:szCs w:val="28"/>
        </w:rPr>
        <w:t>личность.</w:t>
      </w:r>
    </w:p>
    <w:p w14:paraId="0FE8B986" w14:textId="1EE5425D" w:rsidR="00FD70A4" w:rsidRPr="00897E28" w:rsidRDefault="00B625A7" w:rsidP="00B50FC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eastAsia="en-US"/>
        </w:rPr>
      </w:pPr>
      <w:r w:rsidRPr="00897E28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eastAsia="en-US"/>
        </w:rPr>
        <w:t>Цель</w:t>
      </w:r>
      <w:r w:rsidR="00561D05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eastAsia="en-US"/>
        </w:rPr>
        <w:t xml:space="preserve"> программы</w:t>
      </w:r>
      <w:r w:rsidRPr="00897E28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eastAsia="en-US"/>
        </w:rPr>
        <w:t>:</w:t>
      </w:r>
      <w:r w:rsidR="00C74F1E" w:rsidRPr="00897E28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="00C74F1E" w:rsidRPr="00897E28">
        <w:rPr>
          <w:rFonts w:ascii="Times New Roman" w:hAnsi="Times New Roman" w:cs="Times New Roman"/>
          <w:b/>
          <w:bCs/>
          <w:sz w:val="28"/>
          <w:szCs w:val="28"/>
        </w:rPr>
        <w:t>формирование экологического мышления и экологической культуры посредством теоретического и практического изучения экологии</w:t>
      </w:r>
      <w:r w:rsidR="006F2638">
        <w:rPr>
          <w:rFonts w:ascii="Times New Roman" w:hAnsi="Times New Roman" w:cs="Times New Roman"/>
          <w:b/>
          <w:bCs/>
          <w:sz w:val="28"/>
          <w:szCs w:val="28"/>
        </w:rPr>
        <w:t xml:space="preserve"> природы</w:t>
      </w:r>
      <w:r w:rsidR="00C74F1E" w:rsidRPr="00897E28">
        <w:rPr>
          <w:rFonts w:ascii="Times New Roman" w:hAnsi="Times New Roman" w:cs="Times New Roman"/>
          <w:b/>
          <w:bCs/>
          <w:sz w:val="28"/>
          <w:szCs w:val="28"/>
        </w:rPr>
        <w:t xml:space="preserve"> родного края.</w:t>
      </w:r>
    </w:p>
    <w:p w14:paraId="61E09C8C" w14:textId="2FA6B94A" w:rsidR="00402402" w:rsidRPr="00897E28" w:rsidRDefault="00402402" w:rsidP="00B50F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28">
        <w:rPr>
          <w:rFonts w:ascii="Times New Roman" w:hAnsi="Times New Roman" w:cs="Times New Roman"/>
          <w:sz w:val="28"/>
          <w:szCs w:val="28"/>
        </w:rPr>
        <w:t>Стартовый уровень: формирование основ экологической культуры, создание возможностей для творческой самореализации личности на пользу себе и обществу.</w:t>
      </w:r>
    </w:p>
    <w:p w14:paraId="29C414A1" w14:textId="3D268DAC" w:rsidR="00402402" w:rsidRDefault="00402402" w:rsidP="00B50F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28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="00C74F1E" w:rsidRPr="00897E28">
        <w:rPr>
          <w:rFonts w:ascii="Times New Roman" w:hAnsi="Times New Roman" w:cs="Times New Roman"/>
          <w:sz w:val="28"/>
          <w:szCs w:val="28"/>
        </w:rPr>
        <w:t xml:space="preserve">уровень: </w:t>
      </w:r>
      <w:bookmarkStart w:id="1" w:name="_Hlk97009800"/>
      <w:bookmarkStart w:id="2" w:name="_Hlk97010071"/>
      <w:r w:rsidR="00C74F1E" w:rsidRPr="00897E28">
        <w:rPr>
          <w:rFonts w:ascii="Times New Roman" w:hAnsi="Times New Roman" w:cs="Times New Roman"/>
          <w:sz w:val="28"/>
          <w:szCs w:val="28"/>
        </w:rPr>
        <w:t>формирование основ экологического мышления и экологической культуры</w:t>
      </w:r>
      <w:bookmarkEnd w:id="1"/>
      <w:r w:rsidR="00D227FD" w:rsidRPr="00897E28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D227FD" w:rsidRPr="00897E28">
        <w:rPr>
          <w:rFonts w:ascii="Times New Roman" w:hAnsi="Times New Roman" w:cs="Times New Roman"/>
          <w:sz w:val="28"/>
          <w:szCs w:val="28"/>
        </w:rPr>
        <w:t>создание возможностей для исследовательской деятельности по изучению экологии родного края.</w:t>
      </w:r>
    </w:p>
    <w:p w14:paraId="4B34115A" w14:textId="259D4E6D" w:rsidR="00561D05" w:rsidRPr="00F77D66" w:rsidRDefault="00561D05" w:rsidP="00F77D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D66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35A28A25" w14:textId="77777777" w:rsidR="00561D05" w:rsidRPr="00561D05" w:rsidRDefault="00561D05" w:rsidP="00F77D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</w:pPr>
      <w:r w:rsidRPr="00561D05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en-US"/>
        </w:rPr>
        <w:t xml:space="preserve">Образовательные: </w:t>
      </w:r>
    </w:p>
    <w:p w14:paraId="72D6A3DE" w14:textId="1A30C9EC" w:rsidR="00561D05" w:rsidRPr="00F77D66" w:rsidRDefault="00561D05" w:rsidP="00253C7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D66">
        <w:rPr>
          <w:rFonts w:ascii="Times New Roman" w:eastAsia="Times New Roman" w:hAnsi="Times New Roman" w:cs="Times New Roman"/>
          <w:sz w:val="28"/>
          <w:szCs w:val="28"/>
        </w:rPr>
        <w:t>Познакомить с элементарными понятиями в области</w:t>
      </w:r>
      <w:r w:rsidRPr="00F77D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экологии.</w:t>
      </w:r>
    </w:p>
    <w:p w14:paraId="5F856360" w14:textId="6A312329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>конкретизировать и расширить представления обучающихся об экологии</w:t>
      </w:r>
      <w:r w:rsidR="006F2638">
        <w:rPr>
          <w:color w:val="000000"/>
          <w:sz w:val="28"/>
          <w:szCs w:val="28"/>
        </w:rPr>
        <w:t xml:space="preserve"> родного края</w:t>
      </w:r>
      <w:r>
        <w:rPr>
          <w:color w:val="000000"/>
          <w:sz w:val="28"/>
          <w:szCs w:val="28"/>
        </w:rPr>
        <w:t>;</w:t>
      </w:r>
    </w:p>
    <w:p w14:paraId="1B4247CC" w14:textId="601118E4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 xml:space="preserve">формировать навык элементарной опытно – экспериментальной и исследовательской деятельности; </w:t>
      </w:r>
    </w:p>
    <w:p w14:paraId="58C9227E" w14:textId="77777777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>- познакомить с последствиями вредоносной жизнедеятельности человека, загрязнение окружающей среды;</w:t>
      </w:r>
    </w:p>
    <w:p w14:paraId="373D1D42" w14:textId="6CCAC243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 xml:space="preserve">- познакомить с представителями Красной книги, природоохранной деятельностью заповедников; </w:t>
      </w:r>
    </w:p>
    <w:p w14:paraId="5725AC44" w14:textId="77777777" w:rsidR="00561D05" w:rsidRPr="00F77D66" w:rsidRDefault="00561D05" w:rsidP="00F77D66">
      <w:pPr>
        <w:spacing w:line="276" w:lineRule="auto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F77D66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Развивающие: </w:t>
      </w:r>
    </w:p>
    <w:p w14:paraId="55D0173C" w14:textId="49EDCABF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 w:rsidRPr="00ED52D0">
        <w:rPr>
          <w:color w:val="000000"/>
          <w:sz w:val="28"/>
          <w:szCs w:val="28"/>
        </w:rPr>
        <w:t>развивать умение оценивать состояние городской среды и местных экосистем;</w:t>
      </w:r>
      <w:r>
        <w:t xml:space="preserve"> </w:t>
      </w:r>
    </w:p>
    <w:p w14:paraId="2B183436" w14:textId="1AA16AC8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>развивать умение проектирования своей деятельности;</w:t>
      </w:r>
    </w:p>
    <w:p w14:paraId="5A97C62B" w14:textId="4DE57442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>продолжить формирование навыков самостоятельной работы с различными источниками информации;</w:t>
      </w:r>
    </w:p>
    <w:p w14:paraId="0B9A5590" w14:textId="032C1E1F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 xml:space="preserve">способствовать развитию любознательности, умению наблюдать и объяснять происходящие явления в живой и неживой природе; </w:t>
      </w:r>
    </w:p>
    <w:p w14:paraId="3AD1250B" w14:textId="59A3FCF5" w:rsidR="00ED52D0" w:rsidRDefault="00ED52D0" w:rsidP="00253C78">
      <w:pPr>
        <w:pStyle w:val="aa"/>
        <w:numPr>
          <w:ilvl w:val="0"/>
          <w:numId w:val="3"/>
        </w:numPr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>развивать логическое мышление, память, внимание.</w:t>
      </w:r>
    </w:p>
    <w:p w14:paraId="57EF2AF9" w14:textId="398B81C5" w:rsidR="00561D05" w:rsidRPr="00561D05" w:rsidRDefault="00561D05" w:rsidP="00253C7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61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0D5064CF" w14:textId="77777777" w:rsidR="00561D05" w:rsidRPr="00F77D66" w:rsidRDefault="00561D05" w:rsidP="00F77D66">
      <w:pPr>
        <w:spacing w:line="276" w:lineRule="auto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F77D66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Воспитательные: </w:t>
      </w:r>
    </w:p>
    <w:p w14:paraId="1DB17696" w14:textId="1B9F1571" w:rsidR="00ED52D0" w:rsidRPr="00ED52D0" w:rsidRDefault="00ED52D0" w:rsidP="00253C78">
      <w:pPr>
        <w:pStyle w:val="a9"/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/>
        </w:rPr>
      </w:pPr>
      <w:r w:rsidRPr="00ED52D0">
        <w:rPr>
          <w:rFonts w:eastAsia="Times New Roman"/>
          <w:color w:val="000000"/>
          <w:sz w:val="28"/>
          <w:szCs w:val="28"/>
        </w:rPr>
        <w:t xml:space="preserve">воспитывать ответственное отношение к людям и к природе; </w:t>
      </w:r>
    </w:p>
    <w:p w14:paraId="3C1F1436" w14:textId="2CEE2EF4" w:rsidR="00ED52D0" w:rsidRPr="00ED52D0" w:rsidRDefault="00ED52D0" w:rsidP="00253C78">
      <w:pPr>
        <w:pStyle w:val="a9"/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/>
        </w:rPr>
      </w:pPr>
      <w:r w:rsidRPr="00ED52D0">
        <w:rPr>
          <w:rFonts w:eastAsia="Times New Roman"/>
          <w:color w:val="000000"/>
          <w:sz w:val="28"/>
          <w:szCs w:val="28"/>
        </w:rPr>
        <w:t>способствовать пониманию современных проблем экологии и сознанию их актуальности;</w:t>
      </w:r>
    </w:p>
    <w:p w14:paraId="0F572C8B" w14:textId="016C771C" w:rsidR="00ED52D0" w:rsidRPr="00ED52D0" w:rsidRDefault="00ED52D0" w:rsidP="00253C78">
      <w:pPr>
        <w:pStyle w:val="a9"/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/>
        </w:rPr>
      </w:pPr>
      <w:r w:rsidRPr="00ED52D0">
        <w:rPr>
          <w:rFonts w:eastAsia="Times New Roman"/>
          <w:color w:val="000000"/>
          <w:sz w:val="28"/>
          <w:szCs w:val="28"/>
        </w:rPr>
        <w:t xml:space="preserve">прививать умения и навыки рационального природопользования, культуры поведения в природе; </w:t>
      </w:r>
    </w:p>
    <w:p w14:paraId="1E548A91" w14:textId="6C50AC3F" w:rsidR="00ED52D0" w:rsidRPr="00ED52D0" w:rsidRDefault="00ED52D0" w:rsidP="00253C78">
      <w:pPr>
        <w:pStyle w:val="a9"/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/>
        </w:rPr>
      </w:pPr>
      <w:r w:rsidRPr="00ED52D0">
        <w:rPr>
          <w:rFonts w:eastAsia="Times New Roman"/>
          <w:color w:val="000000"/>
          <w:sz w:val="28"/>
          <w:szCs w:val="28"/>
        </w:rPr>
        <w:lastRenderedPageBreak/>
        <w:t>воспитывать чувство взаимовыручки, дружелюбия, совершенствовать навыки коллективной работы.</w:t>
      </w:r>
    </w:p>
    <w:p w14:paraId="1ED66DFD" w14:textId="77777777" w:rsidR="00561D05" w:rsidRPr="00897E28" w:rsidRDefault="00561D05" w:rsidP="00B50F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89FAD" w14:textId="2269CFAB" w:rsidR="00B46416" w:rsidRPr="00B50FC2" w:rsidRDefault="00B46416" w:rsidP="00B46416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523" w:right="35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FC2">
        <w:rPr>
          <w:rFonts w:ascii="Times New Roman" w:hAnsi="Times New Roman" w:cs="Times New Roman"/>
          <w:b/>
          <w:bCs/>
          <w:sz w:val="28"/>
          <w:szCs w:val="28"/>
        </w:rPr>
        <w:t>Нормативная база</w:t>
      </w:r>
      <w:r w:rsidRPr="00B46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FC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619B54EA" w14:textId="77777777" w:rsidR="00DD59E2" w:rsidRPr="00B50FC2" w:rsidRDefault="00DD59E2" w:rsidP="00DD59E2">
      <w:pPr>
        <w:widowControl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>– Федеральный Закон РФ от 29 декабря 2012 г. № 273-ФЗ «Об образовании в Российской Федерации»;</w:t>
      </w:r>
    </w:p>
    <w:p w14:paraId="1F157CF0" w14:textId="77777777" w:rsidR="00DD59E2" w:rsidRPr="00B50FC2" w:rsidRDefault="00DD59E2" w:rsidP="00DD59E2">
      <w:pPr>
        <w:widowControl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666B432" w14:textId="77777777" w:rsidR="00DD59E2" w:rsidRPr="00B50FC2" w:rsidRDefault="00DD59E2" w:rsidP="00DD59E2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="PT Sans" w:hAnsi="Times New Roman" w:cs="Times New Roman"/>
          <w:sz w:val="28"/>
          <w:szCs w:val="28"/>
          <w:lang w:eastAsia="en-US"/>
        </w:rPr>
      </w:pP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B50FC2">
        <w:rPr>
          <w:rFonts w:ascii="Times New Roman" w:eastAsia="PT Sans" w:hAnsi="Times New Roman" w:cs="Times New Roman"/>
          <w:color w:val="000000"/>
          <w:sz w:val="28"/>
          <w:szCs w:val="28"/>
          <w:lang w:eastAsia="en-US"/>
        </w:rPr>
        <w:t xml:space="preserve">Постановление Главного государственного санитарного врача России от 28.09.2020 № 28 СП </w:t>
      </w:r>
      <w:proofErr w:type="gramStart"/>
      <w:r w:rsidRPr="00B50FC2">
        <w:rPr>
          <w:rFonts w:ascii="Times New Roman" w:eastAsia="PT Sans" w:hAnsi="Times New Roman" w:cs="Times New Roman"/>
          <w:color w:val="000000"/>
          <w:sz w:val="28"/>
          <w:szCs w:val="28"/>
          <w:lang w:eastAsia="en-US"/>
        </w:rPr>
        <w:t>2.4.3648-20</w:t>
      </w:r>
      <w:proofErr w:type="gramEnd"/>
      <w:r w:rsidRPr="00B50FC2">
        <w:rPr>
          <w:rFonts w:ascii="Times New Roman" w:eastAsia="PT Sans" w:hAnsi="Times New Roman" w:cs="Times New Roman"/>
          <w:color w:val="000000"/>
          <w:sz w:val="28"/>
          <w:szCs w:val="28"/>
          <w:lang w:eastAsia="en-US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14:paraId="7D1B8DB2" w14:textId="77777777" w:rsidR="00DD59E2" w:rsidRPr="00B50FC2" w:rsidRDefault="00DD59E2" w:rsidP="00DD59E2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2517D3F6" w14:textId="77777777" w:rsidR="00DD59E2" w:rsidRPr="00B50FC2" w:rsidRDefault="00DD59E2" w:rsidP="00DD59E2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14:paraId="1E2B463B" w14:textId="77777777" w:rsidR="00DD59E2" w:rsidRPr="00B50FC2" w:rsidRDefault="00DD59E2" w:rsidP="00DD59E2">
      <w:pPr>
        <w:widowControl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B50F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04F5487B" w14:textId="77777777" w:rsidR="00DD59E2" w:rsidRPr="00B50FC2" w:rsidRDefault="00DD59E2" w:rsidP="00DD59E2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Письмо Министерства просвещения РФ от 19.03.2020 № ГД-39/04 </w:t>
      </w: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50EA39D3" w14:textId="379A40B6" w:rsidR="00DD59E2" w:rsidRPr="00B50FC2" w:rsidRDefault="00DD59E2" w:rsidP="00DD59E2">
      <w:pPr>
        <w:widowControl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Письмо Министерства образования и науки Российской Федерации от 18 ноября 2015 г. </w:t>
      </w:r>
      <w:proofErr w:type="gramStart"/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>№ 09-3242</w:t>
      </w:r>
      <w:proofErr w:type="gramEnd"/>
      <w:r w:rsidRPr="00B50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направлении информации» «Методические рекомендации по проектированию дополнительных общеразвивающих программ (включая разноуровневые программы).</w:t>
      </w:r>
    </w:p>
    <w:p w14:paraId="59DB8B62" w14:textId="08E48D71" w:rsidR="00D227FD" w:rsidRPr="00B50FC2" w:rsidRDefault="00D227FD" w:rsidP="00D227FD">
      <w:p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B50FC2">
        <w:rPr>
          <w:rFonts w:ascii="Times New Roman" w:hAnsi="Times New Roman" w:cs="Times New Roman"/>
          <w:sz w:val="28"/>
          <w:szCs w:val="28"/>
        </w:rPr>
        <w:t xml:space="preserve"> - Концепция развития системы духовно-нравственного воспитания детей и молодежи в культурно-образовательной среде Смоленской области». Распоряжение</w:t>
      </w:r>
      <w:r w:rsidRPr="00B50FC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Администрации Смоленской области от 29.07.2019 № 1247-р/адм.</w:t>
      </w:r>
    </w:p>
    <w:p w14:paraId="567F1421" w14:textId="4470C360" w:rsidR="00D227FD" w:rsidRPr="00B50FC2" w:rsidRDefault="00D227FD" w:rsidP="00D227FD">
      <w:p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6"/>
        <w:jc w:val="both"/>
        <w:rPr>
          <w:rFonts w:ascii="Times New Roman" w:hAnsi="Times New Roman" w:cs="Times New Roman"/>
          <w:sz w:val="28"/>
          <w:szCs w:val="28"/>
        </w:rPr>
      </w:pPr>
      <w:r w:rsidRPr="00B50FC2">
        <w:rPr>
          <w:rFonts w:ascii="Times New Roman" w:hAnsi="Times New Roman" w:cs="Times New Roman"/>
          <w:sz w:val="28"/>
          <w:szCs w:val="28"/>
        </w:rPr>
        <w:lastRenderedPageBreak/>
        <w:t>- «Стратегии</w:t>
      </w:r>
      <w:r w:rsidRPr="00B50FC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развития</w:t>
      </w:r>
      <w:r w:rsidRPr="00B50FC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воспитания</w:t>
      </w:r>
      <w:r w:rsidRPr="00B50FC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в</w:t>
      </w:r>
      <w:r w:rsidRPr="00B50FC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Смоленской</w:t>
      </w:r>
      <w:r w:rsidRPr="00B50FC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области</w:t>
      </w:r>
      <w:r w:rsidRPr="00B50FC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на</w:t>
      </w:r>
      <w:r w:rsidRPr="00B50FC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период</w:t>
      </w:r>
      <w:r w:rsidRPr="00B50FC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до</w:t>
      </w:r>
      <w:r w:rsidRPr="00B50FC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2025</w:t>
      </w:r>
      <w:r w:rsidRPr="00B50FC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года». Распоряжение</w:t>
      </w:r>
      <w:r w:rsidRPr="00B50F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Администрации Смоленской области от 11.06.2021 №</w:t>
      </w:r>
      <w:r w:rsidRPr="00B50F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0FC2">
        <w:rPr>
          <w:rFonts w:ascii="Times New Roman" w:hAnsi="Times New Roman" w:cs="Times New Roman"/>
          <w:sz w:val="28"/>
          <w:szCs w:val="28"/>
        </w:rPr>
        <w:t>997-р/адм.</w:t>
      </w:r>
    </w:p>
    <w:p w14:paraId="35041DAE" w14:textId="6B1EBEE9" w:rsidR="00D227FD" w:rsidRPr="003C397C" w:rsidRDefault="00D227FD" w:rsidP="003C397C">
      <w:p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12" w:right="116"/>
        <w:jc w:val="both"/>
        <w:rPr>
          <w:rFonts w:ascii="Times New Roman" w:hAnsi="Times New Roman" w:cs="Times New Roman"/>
          <w:sz w:val="28"/>
          <w:szCs w:val="28"/>
        </w:rPr>
      </w:pPr>
      <w:r w:rsidRPr="003C397C">
        <w:rPr>
          <w:rFonts w:ascii="Times New Roman" w:hAnsi="Times New Roman" w:cs="Times New Roman"/>
          <w:sz w:val="28"/>
          <w:szCs w:val="28"/>
        </w:rPr>
        <w:t>- Устав МБУ ДО «Руднянский сельский эколого-биологический центр».</w:t>
      </w:r>
    </w:p>
    <w:p w14:paraId="09BE130D" w14:textId="77777777" w:rsidR="00BC7B50" w:rsidRPr="009F7C06" w:rsidRDefault="00BC7B50" w:rsidP="00BC7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Режим занятий.</w:t>
      </w:r>
    </w:p>
    <w:p w14:paraId="5BED7F09" w14:textId="77777777" w:rsidR="00BC7B50" w:rsidRPr="009F7C06" w:rsidRDefault="00BC7B50" w:rsidP="00BC7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F7C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9F7C0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Программа «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Экомир</w:t>
      </w:r>
      <w:r w:rsidRPr="009F7C0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рассчитана на детей от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9</w:t>
      </w:r>
      <w:r w:rsidRPr="009F7C0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9F7C0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лет. Набор свободный.</w:t>
      </w:r>
      <w:r w:rsidRPr="009F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F7C0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Состав групп постоянный. Количество </w:t>
      </w:r>
      <w:proofErr w:type="gramStart"/>
      <w:r w:rsidRPr="009F7C06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0-15</w:t>
      </w:r>
      <w:proofErr w:type="gramEnd"/>
      <w:r w:rsidRPr="009F7C0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человек.</w:t>
      </w:r>
    </w:p>
    <w:p w14:paraId="412F67A4" w14:textId="77777777" w:rsidR="00BC7B50" w:rsidRPr="00BC7B50" w:rsidRDefault="00BC7B50" w:rsidP="00BC7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 реализации программы – 1 год. Общее количество учебных часов, запланированных на весь период обучения: 144 часа. Количество учебных часов в год: </w:t>
      </w:r>
      <w:proofErr w:type="gramStart"/>
      <w:r w:rsidRPr="009F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144 .</w:t>
      </w:r>
      <w:proofErr w:type="gramEnd"/>
      <w:r w:rsidRPr="009F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Занятия проводятся 2 раза в неделю, по 2 академических часа.</w:t>
      </w:r>
    </w:p>
    <w:p w14:paraId="33B152B2" w14:textId="77777777" w:rsidR="00D227FD" w:rsidRPr="003C397C" w:rsidRDefault="00D227FD" w:rsidP="003C397C">
      <w:pPr>
        <w:widowControl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50A1F2" w14:textId="77777777" w:rsidR="00DD59E2" w:rsidRPr="003C397C" w:rsidRDefault="00DD59E2" w:rsidP="003C397C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523" w:right="35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81E60" w14:textId="77777777" w:rsidR="006C3AF1" w:rsidRPr="003C397C" w:rsidRDefault="006C3AF1" w:rsidP="009F7C0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3C39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Планируемые результаты:</w:t>
      </w:r>
    </w:p>
    <w:p w14:paraId="0F32B66E" w14:textId="77777777" w:rsidR="00DB3371" w:rsidRPr="003C397C" w:rsidRDefault="00DB3371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C397C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</w:t>
      </w:r>
      <w:r w:rsidRPr="003C397C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7DF0BC17" w14:textId="0B82A45F" w:rsidR="00DB3371" w:rsidRPr="003C397C" w:rsidRDefault="00DB3371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активной </w:t>
      </w:r>
      <w:r w:rsidR="0050279B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C397C">
        <w:rPr>
          <w:rFonts w:ascii="Times New Roman" w:eastAsia="Times New Roman" w:hAnsi="Times New Roman" w:cs="Times New Roman"/>
          <w:sz w:val="28"/>
          <w:szCs w:val="28"/>
        </w:rPr>
        <w:t xml:space="preserve">кологической и гражданской позиции обучающихся, </w:t>
      </w:r>
    </w:p>
    <w:p w14:paraId="4AEAC36E" w14:textId="016EE0BF" w:rsidR="00DB3371" w:rsidRPr="003C397C" w:rsidRDefault="00DB3371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>формирование навыков здорового образа жизни;</w:t>
      </w:r>
    </w:p>
    <w:p w14:paraId="6F5CD5EB" w14:textId="3B0CEE46" w:rsidR="00DB3371" w:rsidRPr="003C397C" w:rsidRDefault="00DB3371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 саморазвитии</w:t>
      </w:r>
    </w:p>
    <w:p w14:paraId="62225B37" w14:textId="77777777" w:rsidR="00DB3371" w:rsidRPr="003C397C" w:rsidRDefault="00DB3371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C397C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r w:rsidRPr="003C397C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6108D83A" w14:textId="77777777" w:rsidR="00377A72" w:rsidRPr="003C397C" w:rsidRDefault="00DB3371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 xml:space="preserve">развитие мотивации к </w:t>
      </w:r>
      <w:r w:rsidR="00377A72" w:rsidRPr="003C397C">
        <w:rPr>
          <w:rFonts w:ascii="Times New Roman" w:eastAsia="Times New Roman" w:hAnsi="Times New Roman" w:cs="Times New Roman"/>
          <w:sz w:val="28"/>
          <w:szCs w:val="28"/>
        </w:rPr>
        <w:t>изучению экологии и природы родного края;</w:t>
      </w:r>
    </w:p>
    <w:p w14:paraId="4EBFC538" w14:textId="77777777" w:rsidR="00377A72" w:rsidRPr="003C397C" w:rsidRDefault="00377A72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DB3371" w:rsidRPr="003C397C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саморазвитии, самостоятельности, ответственности, активности, аккуратности</w:t>
      </w:r>
      <w:r w:rsidRPr="003C39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BFB5A1" w14:textId="663728DA" w:rsidR="00DB3371" w:rsidRPr="003C397C" w:rsidRDefault="00377A72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и исследовательских навыков.</w:t>
      </w:r>
    </w:p>
    <w:p w14:paraId="11B55B35" w14:textId="6528ACA7" w:rsidR="00377A72" w:rsidRPr="003C397C" w:rsidRDefault="00DB3371" w:rsidP="0050279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39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C397C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Предметные:</w:t>
      </w:r>
    </w:p>
    <w:p w14:paraId="658165EE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стартового уровня обучающиеся должен знать:</w:t>
      </w:r>
    </w:p>
    <w:p w14:paraId="30303C0B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1. Секреты живой и неживой природы;</w:t>
      </w:r>
    </w:p>
    <w:p w14:paraId="457C5101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2. Условия, необходимые для жизни растений и животных города;</w:t>
      </w:r>
    </w:p>
    <w:p w14:paraId="4D3C797D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3. Правила обращения с объектами природы;</w:t>
      </w:r>
    </w:p>
    <w:p w14:paraId="240DA05B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4. Простейшие взаимосвязи в природе, использовать эти связи для объяснения необходимости бережного отношения к природе своего края;</w:t>
      </w:r>
    </w:p>
    <w:p w14:paraId="39CD84C5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5.Способы охраны природы;</w:t>
      </w:r>
    </w:p>
    <w:p w14:paraId="1C6B5EDF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6. Некоторые охраняемые растения и животных;</w:t>
      </w:r>
    </w:p>
    <w:p w14:paraId="5E235AAA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стартового уровня обучающиеся должны уметь</w:t>
      </w:r>
      <w:r w:rsidRPr="005027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5A1ACE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1. Проводить индивидуальные наблюдения;</w:t>
      </w:r>
    </w:p>
    <w:p w14:paraId="59A2F60F" w14:textId="5372CE31" w:rsidR="0050279B" w:rsidRPr="0050279B" w:rsidRDefault="00E522AE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79B" w:rsidRPr="0050279B">
        <w:rPr>
          <w:rFonts w:ascii="Times New Roman" w:eastAsia="Times New Roman" w:hAnsi="Times New Roman" w:cs="Times New Roman"/>
          <w:sz w:val="28"/>
          <w:szCs w:val="28"/>
        </w:rPr>
        <w:t>.Уметь выполнять правила безопасного и экологического поведения в природе;</w:t>
      </w:r>
    </w:p>
    <w:p w14:paraId="5BC688F8" w14:textId="6BA17D3D" w:rsidR="0050279B" w:rsidRPr="0050279B" w:rsidRDefault="00E522AE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279B" w:rsidRPr="0050279B">
        <w:rPr>
          <w:rFonts w:ascii="Times New Roman" w:eastAsia="Times New Roman" w:hAnsi="Times New Roman" w:cs="Times New Roman"/>
          <w:sz w:val="28"/>
          <w:szCs w:val="28"/>
        </w:rPr>
        <w:t>.Уметь выражать эстетические чувства и переживания творческими средствами.</w:t>
      </w:r>
    </w:p>
    <w:p w14:paraId="6A818508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базового уровня обучающийся должен знать:</w:t>
      </w:r>
    </w:p>
    <w:p w14:paraId="05D9762D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lastRenderedPageBreak/>
        <w:t>1.Элементарные традиции нравственно-этического отношения к природе в культуре народов России, нормы экологической этики;</w:t>
      </w:r>
    </w:p>
    <w:p w14:paraId="02974FE7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2.Простейшие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14:paraId="01E10333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3.Знать особенности методов наблюдения за живой и неживой природой.</w:t>
      </w:r>
    </w:p>
    <w:p w14:paraId="30446A70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базового уровня обучающиеся должны уметь</w:t>
      </w:r>
      <w:r w:rsidRPr="005027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B409EC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>1. Уметь выполнять правила безопасного и экологического поведения в природе;</w:t>
      </w:r>
    </w:p>
    <w:p w14:paraId="54ED809E" w14:textId="3E386919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46A26">
        <w:rPr>
          <w:rFonts w:ascii="Times New Roman" w:eastAsia="Times New Roman" w:hAnsi="Times New Roman" w:cs="Times New Roman"/>
          <w:sz w:val="28"/>
          <w:szCs w:val="28"/>
        </w:rPr>
        <w:t xml:space="preserve">уметь проводить несложные описания и </w:t>
      </w:r>
      <w:r w:rsidR="008C0480">
        <w:rPr>
          <w:rFonts w:ascii="Times New Roman" w:eastAsia="Times New Roman" w:hAnsi="Times New Roman" w:cs="Times New Roman"/>
          <w:sz w:val="28"/>
          <w:szCs w:val="28"/>
        </w:rPr>
        <w:t>исследования природных</w:t>
      </w:r>
      <w:r w:rsidR="00346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48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346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6C1E17" w14:textId="77777777" w:rsidR="0050279B" w:rsidRPr="0050279B" w:rsidRDefault="0050279B" w:rsidP="005027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79B">
        <w:rPr>
          <w:rFonts w:ascii="Times New Roman" w:eastAsia="Times New Roman" w:hAnsi="Times New Roman" w:cs="Times New Roman"/>
          <w:sz w:val="28"/>
          <w:szCs w:val="28"/>
        </w:rPr>
        <w:t xml:space="preserve">3. Уметь выражать эстетические чувства и переживания творческими средствами. </w:t>
      </w:r>
    </w:p>
    <w:p w14:paraId="4A8D950E" w14:textId="5F0EB72A" w:rsidR="00EB42AA" w:rsidRPr="003C397C" w:rsidRDefault="00EB42AA" w:rsidP="009F7C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39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Формы аттестации</w:t>
      </w:r>
    </w:p>
    <w:p w14:paraId="7AC817B0" w14:textId="77777777" w:rsidR="003C397C" w:rsidRPr="003C397C" w:rsidRDefault="003C397C" w:rsidP="003C39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результативности учебных занятий в творческом объединении применяется входной, текущий и итоговый контроль.</w:t>
      </w:r>
    </w:p>
    <w:p w14:paraId="6941AFAC" w14:textId="218F6162" w:rsidR="003C397C" w:rsidRPr="003C397C" w:rsidRDefault="003C397C" w:rsidP="003C39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входного контроля – диагностика имеющихся знаний и умений учащихся. Формы оценки: диагностическое анкетирование, </w:t>
      </w:r>
      <w:r w:rsidR="00E5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игры, викторины</w:t>
      </w: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собеседование с учащимися и родителями.</w:t>
      </w:r>
      <w:r w:rsidR="00E5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итогам входного контроля педагог может сформировать разные группы для стартового и базового уровня изучения программы, или смешанные группы.</w:t>
      </w:r>
    </w:p>
    <w:p w14:paraId="17FD59B0" w14:textId="1E4B0C6C" w:rsidR="003C397C" w:rsidRPr="003C397C" w:rsidRDefault="003C397C" w:rsidP="003C39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применяется для оценки качества усвоения материала и для выявления трудностей изучаемого материала. Формы оценки: текущие тестовые задания, творческие задания, </w:t>
      </w:r>
      <w:r w:rsidR="00923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игры, викторины по пройденным темам</w:t>
      </w: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собеседование.</w:t>
      </w:r>
    </w:p>
    <w:p w14:paraId="6D66869B" w14:textId="5D0B57F0" w:rsidR="003C397C" w:rsidRPr="003C397C" w:rsidRDefault="003C397C" w:rsidP="003C39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практической деятельности результативность оценивается количеством и качеством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детей в экологических просветительных и практических мероприятиях, выполнение </w:t>
      </w: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флористических поделок, творческих работ.</w:t>
      </w:r>
    </w:p>
    <w:p w14:paraId="1146E811" w14:textId="3C748578" w:rsidR="003C397C" w:rsidRPr="003C397C" w:rsidRDefault="003C397C" w:rsidP="003C39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Итоговый контроль может принимать различные формы: итоговые тестовые задания, диагностическое анкетирование, выставка творческих работ учащихся, проектно-исследовательские </w:t>
      </w:r>
      <w:r w:rsidR="008C0480"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конференции, и</w:t>
      </w: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другие.</w:t>
      </w:r>
    </w:p>
    <w:p w14:paraId="68417C1C" w14:textId="2DE89047" w:rsidR="003C397C" w:rsidRPr="003C397C" w:rsidRDefault="003C397C" w:rsidP="003C397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Диагностические исследования проводятся в соответствии с программой мониторинга</w:t>
      </w:r>
      <w:r w:rsidRPr="003C39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образовательных достижений учащихся </w:t>
      </w:r>
      <w:r w:rsidRPr="003C3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МБУ ДО «Руднянский сельский эколого-биологический центр» при использовании следующих диагностических методик:</w:t>
      </w: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3433742" w14:textId="17E2B713" w:rsidR="003C397C" w:rsidRPr="003C397C" w:rsidRDefault="003C397C" w:rsidP="003C397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Методика </w:t>
      </w:r>
      <w:proofErr w:type="spellStart"/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В.П.Степанова</w:t>
      </w:r>
      <w:proofErr w:type="spellEnd"/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«Уровень личностных результатов обучающихся» (приложение №1; </w:t>
      </w:r>
      <w:r w:rsidRPr="003C3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ABA6D5" w14:textId="1D6CD3C4" w:rsidR="003C397C" w:rsidRPr="003C397C" w:rsidRDefault="003C397C" w:rsidP="003C397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3C3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Анкета «Уровень мотивации обучающихся к занятиям в </w:t>
      </w:r>
      <w:r w:rsidR="0050279B" w:rsidRPr="003C3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объединении»</w:t>
      </w:r>
      <w:r w:rsidR="0050279B" w:rsidRPr="003C397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50279B"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№2); </w:t>
      </w:r>
    </w:p>
    <w:p w14:paraId="382C1AA3" w14:textId="77777777" w:rsidR="003C397C" w:rsidRPr="003C397C" w:rsidRDefault="003C397C" w:rsidP="003C397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Анкета «Удовлетворенность воспитанников деятельностью центра по </w:t>
      </w:r>
      <w:proofErr w:type="spellStart"/>
      <w:r w:rsidRPr="003C3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А.А.Андрееву</w:t>
      </w:r>
      <w:proofErr w:type="spellEnd"/>
      <w:r w:rsidRPr="003C3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№3); </w:t>
      </w:r>
    </w:p>
    <w:p w14:paraId="0F06B037" w14:textId="77777777" w:rsidR="003C397C" w:rsidRPr="003C397C" w:rsidRDefault="003C397C" w:rsidP="003C397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Контрольные занятия в соответствии с образовательной программой (результаты обучения, динамика изменений) (приложение №4); </w:t>
      </w:r>
    </w:p>
    <w:p w14:paraId="0EA2EF06" w14:textId="77777777" w:rsidR="003C397C" w:rsidRPr="003C397C" w:rsidRDefault="003C397C" w:rsidP="003C397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Карта мониторинга по </w:t>
      </w:r>
      <w:proofErr w:type="gramStart"/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</w:t>
      </w:r>
      <w:proofErr w:type="gramEnd"/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Буйловой</w:t>
      </w:r>
      <w:proofErr w:type="spellEnd"/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</w:t>
      </w:r>
      <w:r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редметные и метапредметные результаты обучающихся) </w:t>
      </w: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№5); </w:t>
      </w:r>
    </w:p>
    <w:p w14:paraId="1BB85FC5" w14:textId="5DF7D272" w:rsidR="003C397C" w:rsidRDefault="003C397C" w:rsidP="003C397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Анкета «Удовлетворенность родителей деятельностью центра» (приложение №6).</w:t>
      </w:r>
    </w:p>
    <w:p w14:paraId="0B3ED0F3" w14:textId="77777777" w:rsidR="003C397C" w:rsidRPr="009F7C06" w:rsidRDefault="003C397C" w:rsidP="009F7C0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программы.</w:t>
      </w:r>
    </w:p>
    <w:p w14:paraId="03E2BF97" w14:textId="77777777" w:rsidR="003C397C" w:rsidRPr="003C397C" w:rsidRDefault="003C397C" w:rsidP="003C39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Учебный кабинет, удовлетворяющий </w:t>
      </w:r>
      <w:proofErr w:type="spellStart"/>
      <w:r w:rsidRPr="009F7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9F7C06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–гигиеническим требованиям</w:t>
      </w:r>
      <w:r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оборудованный для занятий группы 15 человек (парты, стулья).</w:t>
      </w:r>
    </w:p>
    <w:p w14:paraId="2CDCB802" w14:textId="77777777" w:rsidR="003C397C" w:rsidRPr="003C397C" w:rsidRDefault="003C397C" w:rsidP="003C39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Оборудование, необходимое для реализации программы: компьютер, проектор, экран.</w:t>
      </w:r>
    </w:p>
    <w:p w14:paraId="2A8BE863" w14:textId="77777777" w:rsidR="003C397C" w:rsidRPr="003C397C" w:rsidRDefault="003C397C" w:rsidP="003C39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Материалы и оборудование для практических работ: дидактические карточки, раздаточный материал, определители. </w:t>
      </w:r>
    </w:p>
    <w:p w14:paraId="545EF8A1" w14:textId="1E1E5541" w:rsidR="003C397C" w:rsidRPr="003C397C" w:rsidRDefault="003C397C" w:rsidP="003C39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Материалы для практических работ по </w:t>
      </w:r>
      <w:r w:rsidR="0050279B"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фитодизайну: белая</w:t>
      </w:r>
      <w:r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цветная бумага, клей ПВА, картон и ватман для рисования и конструирования, нитки).</w:t>
      </w:r>
    </w:p>
    <w:p w14:paraId="5710C06A" w14:textId="7126F79D" w:rsidR="003C397C" w:rsidRPr="003C397C" w:rsidRDefault="003C397C" w:rsidP="00612A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Канцелярские принадлежности: ручки, карандаши; блокноты, тетради; офисная бумага разных видов и формата (А3, А4); </w:t>
      </w:r>
      <w:r w:rsidR="0050279B"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 файлы</w:t>
      </w:r>
      <w:r w:rsidRPr="003C3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папки и др.</w:t>
      </w:r>
    </w:p>
    <w:p w14:paraId="2BC095CB" w14:textId="77777777" w:rsidR="00386CAA" w:rsidRDefault="00386CAA" w:rsidP="003C39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06AD6" w14:textId="32456857" w:rsidR="003C397C" w:rsidRPr="003C397C" w:rsidRDefault="003C397C" w:rsidP="003C39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775F621D" w14:textId="77777777" w:rsidR="003C397C" w:rsidRPr="003C397C" w:rsidRDefault="003C397C" w:rsidP="003C39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38"/>
        <w:gridCol w:w="708"/>
        <w:gridCol w:w="851"/>
        <w:gridCol w:w="4189"/>
      </w:tblGrid>
      <w:tr w:rsidR="003C397C" w:rsidRPr="003C397C" w14:paraId="7ED0CB88" w14:textId="77777777" w:rsidTr="004A79BA">
        <w:tc>
          <w:tcPr>
            <w:tcW w:w="675" w:type="dxa"/>
            <w:vMerge w:val="restart"/>
          </w:tcPr>
          <w:p w14:paraId="2143F297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46BE4EAA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14:paraId="0DDCB85C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2297" w:type="dxa"/>
            <w:gridSpan w:val="3"/>
          </w:tcPr>
          <w:p w14:paraId="67996AC6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189" w:type="dxa"/>
            <w:vMerge w:val="restart"/>
          </w:tcPr>
          <w:p w14:paraId="03A22778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аттестации и контроля</w:t>
            </w:r>
          </w:p>
        </w:tc>
      </w:tr>
      <w:tr w:rsidR="003C397C" w:rsidRPr="003C397C" w14:paraId="3D7C93CD" w14:textId="77777777" w:rsidTr="004A79BA">
        <w:tc>
          <w:tcPr>
            <w:tcW w:w="675" w:type="dxa"/>
            <w:vMerge/>
          </w:tcPr>
          <w:p w14:paraId="2B1D0F4D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14:paraId="14E0D039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0FA0C69E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25F05FCF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</w:tcPr>
          <w:p w14:paraId="11985BD3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189" w:type="dxa"/>
            <w:vMerge/>
          </w:tcPr>
          <w:p w14:paraId="1D07560B" w14:textId="77777777" w:rsidR="003C397C" w:rsidRPr="003C397C" w:rsidRDefault="003C397C" w:rsidP="003C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078A9" w:rsidRPr="003C397C" w14:paraId="3CCBF162" w14:textId="77777777" w:rsidTr="004A79BA">
        <w:tc>
          <w:tcPr>
            <w:tcW w:w="675" w:type="dxa"/>
          </w:tcPr>
          <w:p w14:paraId="798E6CF3" w14:textId="3BF5284A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67F69EFC" w14:textId="2BE9A9F1" w:rsidR="00E078A9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738" w:type="dxa"/>
          </w:tcPr>
          <w:p w14:paraId="7B3E1B5C" w14:textId="3E2945C3" w:rsidR="00E078A9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8AC9541" w14:textId="1968A687" w:rsidR="00E078A9" w:rsidRDefault="00554C13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FE6A9C5" w14:textId="3EC7377F" w:rsidR="00E078A9" w:rsidRDefault="00554C13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89" w:type="dxa"/>
          </w:tcPr>
          <w:p w14:paraId="3F0BA529" w14:textId="7F7A3E3D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078A9" w:rsidRPr="003C397C" w14:paraId="5F7D2380" w14:textId="77777777" w:rsidTr="004A79BA">
        <w:tc>
          <w:tcPr>
            <w:tcW w:w="675" w:type="dxa"/>
          </w:tcPr>
          <w:p w14:paraId="6F3EF4F7" w14:textId="47176F5B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5D488B3C" w14:textId="1F4F17DF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Природа вокруг нас. Природные сообщества. </w:t>
            </w:r>
          </w:p>
        </w:tc>
        <w:tc>
          <w:tcPr>
            <w:tcW w:w="738" w:type="dxa"/>
          </w:tcPr>
          <w:p w14:paraId="43125F07" w14:textId="790F0068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dxa"/>
          </w:tcPr>
          <w:p w14:paraId="32D46E67" w14:textId="1D1970DD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E5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14:paraId="1A9C3D9C" w14:textId="4BAB5750" w:rsidR="00E078A9" w:rsidRPr="003C397C" w:rsidRDefault="00554C13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89" w:type="dxa"/>
          </w:tcPr>
          <w:p w14:paraId="1766D81A" w14:textId="355B9763" w:rsidR="00E078A9" w:rsidRPr="003C397C" w:rsidRDefault="00FD643D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78A9" w:rsidRPr="003C3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ыполнение </w:t>
            </w:r>
            <w:r w:rsidR="00E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игрового экологического </w:t>
            </w:r>
            <w:r w:rsidR="00E078A9" w:rsidRPr="003C3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Оценка творческой работы.</w:t>
            </w:r>
          </w:p>
        </w:tc>
      </w:tr>
      <w:tr w:rsidR="00E078A9" w:rsidRPr="003C397C" w14:paraId="409AE9B2" w14:textId="77777777" w:rsidTr="004A79BA">
        <w:tc>
          <w:tcPr>
            <w:tcW w:w="675" w:type="dxa"/>
          </w:tcPr>
          <w:p w14:paraId="5EC7DF55" w14:textId="6917D30B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34CFA70E" w14:textId="6248B5F2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Животный мир.</w:t>
            </w:r>
          </w:p>
        </w:tc>
        <w:tc>
          <w:tcPr>
            <w:tcW w:w="738" w:type="dxa"/>
          </w:tcPr>
          <w:p w14:paraId="1D48A27F" w14:textId="5F9A5097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94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068EB6E2" w14:textId="685FA055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94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14:paraId="2C0AC04A" w14:textId="03B4D03D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89" w:type="dxa"/>
          </w:tcPr>
          <w:p w14:paraId="337F9599" w14:textId="7526327F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наблюдение, тестирование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78A9" w:rsidRPr="003C397C" w14:paraId="72690DF5" w14:textId="77777777" w:rsidTr="004A79BA">
        <w:tc>
          <w:tcPr>
            <w:tcW w:w="675" w:type="dxa"/>
          </w:tcPr>
          <w:p w14:paraId="120426B6" w14:textId="520836CB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14:paraId="444DCDD0" w14:textId="594D0F4D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Растительный мир.</w:t>
            </w:r>
          </w:p>
        </w:tc>
        <w:tc>
          <w:tcPr>
            <w:tcW w:w="738" w:type="dxa"/>
          </w:tcPr>
          <w:p w14:paraId="77DD7927" w14:textId="0929F8BA" w:rsidR="00E078A9" w:rsidRPr="003C397C" w:rsidRDefault="00A007FC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8" w:type="dxa"/>
          </w:tcPr>
          <w:p w14:paraId="067DD025" w14:textId="48239743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14:paraId="23A6E267" w14:textId="6EA5B6FB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89" w:type="dxa"/>
          </w:tcPr>
          <w:p w14:paraId="54483D6B" w14:textId="5EBF000D" w:rsidR="00E078A9" w:rsidRPr="003C397C" w:rsidRDefault="00FD643D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78A9" w:rsidRPr="003C3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ыполнение </w:t>
            </w:r>
            <w:r w:rsidR="00E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экологического </w:t>
            </w:r>
            <w:r w:rsidR="00E078A9" w:rsidRPr="003C3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тестирование</w:t>
            </w:r>
            <w:r w:rsidR="00E078A9" w:rsidRPr="003C3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78A9" w:rsidRPr="003C397C" w14:paraId="263064B2" w14:textId="77777777" w:rsidTr="004A79BA">
        <w:tc>
          <w:tcPr>
            <w:tcW w:w="675" w:type="dxa"/>
          </w:tcPr>
          <w:p w14:paraId="723F841A" w14:textId="202AF5DF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14:paraId="09BBD1A2" w14:textId="680108E0" w:rsidR="00E078A9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Природа и здоровье человека.</w:t>
            </w:r>
          </w:p>
        </w:tc>
        <w:tc>
          <w:tcPr>
            <w:tcW w:w="738" w:type="dxa"/>
          </w:tcPr>
          <w:p w14:paraId="0565F4D1" w14:textId="5C8969BB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14:paraId="336DBBE9" w14:textId="64169C43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14:paraId="13CEA626" w14:textId="5275AD07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9" w:type="dxa"/>
          </w:tcPr>
          <w:p w14:paraId="79C8C4BC" w14:textId="75B42722" w:rsidR="00E078A9" w:rsidRPr="003C397C" w:rsidRDefault="00E078A9" w:rsidP="00FD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наблюдение, анкетирование, тестирование</w:t>
            </w:r>
          </w:p>
        </w:tc>
      </w:tr>
      <w:tr w:rsidR="00794C60" w:rsidRPr="003C397C" w14:paraId="7F071AC3" w14:textId="77777777" w:rsidTr="004A79BA">
        <w:tc>
          <w:tcPr>
            <w:tcW w:w="675" w:type="dxa"/>
          </w:tcPr>
          <w:p w14:paraId="09FC6105" w14:textId="4E9A9AA2" w:rsidR="00794C60" w:rsidRDefault="00794C60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14:paraId="3222B577" w14:textId="04137692" w:rsidR="00794C60" w:rsidRDefault="00794C60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738" w:type="dxa"/>
          </w:tcPr>
          <w:p w14:paraId="789855FE" w14:textId="3AF8F510" w:rsidR="00794C60" w:rsidRDefault="002E5662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0727E138" w14:textId="7BDE4A3D" w:rsidR="00794C60" w:rsidRDefault="002E5662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1FF7E335" w14:textId="19D307CA" w:rsidR="00794C60" w:rsidRDefault="002E5662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89" w:type="dxa"/>
          </w:tcPr>
          <w:p w14:paraId="03D43522" w14:textId="5E44ECBF" w:rsidR="00794C60" w:rsidRPr="003C397C" w:rsidRDefault="002E5662" w:rsidP="002E5662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6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13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Тестирование.</w:t>
            </w:r>
          </w:p>
        </w:tc>
      </w:tr>
      <w:tr w:rsidR="00E078A9" w:rsidRPr="003C397C" w14:paraId="7A9FF12C" w14:textId="77777777" w:rsidTr="004A79BA">
        <w:tc>
          <w:tcPr>
            <w:tcW w:w="675" w:type="dxa"/>
          </w:tcPr>
          <w:p w14:paraId="434952E9" w14:textId="77777777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EFE857D" w14:textId="77777777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3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8" w:type="dxa"/>
          </w:tcPr>
          <w:p w14:paraId="35540C3D" w14:textId="16533501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08" w:type="dxa"/>
          </w:tcPr>
          <w:p w14:paraId="74665580" w14:textId="328122C2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</w:tcPr>
          <w:p w14:paraId="14EB0B6F" w14:textId="663202BA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189" w:type="dxa"/>
          </w:tcPr>
          <w:p w14:paraId="18226596" w14:textId="77777777" w:rsidR="00E078A9" w:rsidRPr="003C397C" w:rsidRDefault="00E078A9" w:rsidP="00E0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4F42256" w14:textId="77777777" w:rsidR="003C397C" w:rsidRPr="003C397C" w:rsidRDefault="003C397C" w:rsidP="003C39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6B775C" w14:textId="29CEBD98" w:rsidR="00117381" w:rsidRDefault="00117381" w:rsidP="001173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C3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 учебного</w:t>
      </w:r>
      <w:proofErr w:type="gramEnd"/>
      <w:r w:rsidRPr="003C3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плана:</w:t>
      </w:r>
    </w:p>
    <w:p w14:paraId="20567E24" w14:textId="2BDAD007" w:rsidR="00E33456" w:rsidRPr="00554C13" w:rsidRDefault="00E33456" w:rsidP="0011738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sz w:val="28"/>
          <w:szCs w:val="28"/>
        </w:rPr>
        <w:t>Раздел 1. Организационное занятие</w:t>
      </w:r>
    </w:p>
    <w:p w14:paraId="3131F15D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173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1.1. </w:t>
      </w:r>
      <w:r w:rsidRPr="00554C13">
        <w:rPr>
          <w:rFonts w:ascii="Times New Roman" w:hAnsi="Times New Roman" w:cs="Times New Roman"/>
          <w:sz w:val="28"/>
          <w:szCs w:val="28"/>
        </w:rPr>
        <w:t>Принципы организации занятий в объединении по интересам. Правила общения. Тренинг.</w:t>
      </w:r>
    </w:p>
    <w:p w14:paraId="64053ECC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78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sz w:val="28"/>
          <w:szCs w:val="28"/>
        </w:rPr>
        <w:t>Раздел 2. Природа вокруг нас</w:t>
      </w:r>
    </w:p>
    <w:p w14:paraId="3846F2EC" w14:textId="5E3E441F" w:rsidR="00E33456" w:rsidRPr="00554C13" w:rsidRDefault="00D55BD3" w:rsidP="00D55BD3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64" w:lineRule="exact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64B22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proofErr w:type="gramStart"/>
      <w:r w:rsidR="00464B22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Возникновение</w:t>
      </w:r>
      <w:proofErr w:type="gramEnd"/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жизни на</w:t>
      </w:r>
      <w:r w:rsidR="00E33456" w:rsidRPr="00554C13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Земле</w:t>
      </w:r>
    </w:p>
    <w:p w14:paraId="14E22745" w14:textId="7992F63D" w:rsidR="00E33456" w:rsidRDefault="00554C13" w:rsidP="00E33456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129" w:firstLine="56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2120735"/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E33456" w:rsidRPr="00554C13">
        <w:rPr>
          <w:rFonts w:ascii="Times New Roman" w:hAnsi="Times New Roman" w:cs="Times New Roman"/>
          <w:sz w:val="28"/>
          <w:szCs w:val="28"/>
        </w:rPr>
        <w:t xml:space="preserve">Понятие природы. Возникновение жизни на Земле. Природа живая и неживая. Признаки объектов живой и неживой природы. </w:t>
      </w:r>
    </w:p>
    <w:p w14:paraId="16B2E01C" w14:textId="5E82D0D7" w:rsidR="00DA5A06" w:rsidRPr="00554C13" w:rsidRDefault="00DA5A06" w:rsidP="00E33456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129" w:firstLine="56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2121084"/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</w:rPr>
        <w:t>Игра «Живое-неживое».</w:t>
      </w:r>
    </w:p>
    <w:p w14:paraId="43094C3F" w14:textId="49FF6F92" w:rsidR="00E33456" w:rsidRPr="00554C13" w:rsidRDefault="00464B22" w:rsidP="00D55BD3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70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proofErr w:type="gramStart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Экология</w:t>
      </w:r>
      <w:proofErr w:type="gramEnd"/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охрана</w:t>
      </w:r>
      <w:r w:rsidR="00E33456" w:rsidRPr="00554C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природы</w:t>
      </w:r>
    </w:p>
    <w:p w14:paraId="56BEDFFB" w14:textId="0EE078E3" w:rsidR="00E33456" w:rsidRDefault="00554C13" w:rsidP="009D19C9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123" w:firstLine="566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2120753"/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Предмет и задачи экологии. </w:t>
      </w:r>
      <w:proofErr w:type="gramStart"/>
      <w:r w:rsidR="00E33456" w:rsidRPr="00554C13">
        <w:rPr>
          <w:rFonts w:ascii="Times New Roman" w:hAnsi="Times New Roman" w:cs="Times New Roman"/>
          <w:sz w:val="28"/>
          <w:szCs w:val="28"/>
        </w:rPr>
        <w:t>Из истории охраны природы,</w:t>
      </w:r>
      <w:proofErr w:type="gramEnd"/>
      <w:r w:rsidR="00E33456" w:rsidRPr="00554C13">
        <w:rPr>
          <w:rFonts w:ascii="Times New Roman" w:hAnsi="Times New Roman" w:cs="Times New Roman"/>
          <w:sz w:val="28"/>
          <w:szCs w:val="28"/>
        </w:rPr>
        <w:t xml:space="preserve"> охрана природы в </w:t>
      </w:r>
      <w:r w:rsidR="00FD643D" w:rsidRPr="00554C1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33456" w:rsidRPr="00554C13">
        <w:rPr>
          <w:rFonts w:ascii="Times New Roman" w:hAnsi="Times New Roman" w:cs="Times New Roman"/>
          <w:sz w:val="28"/>
          <w:szCs w:val="28"/>
        </w:rPr>
        <w:t>. Природные</w:t>
      </w:r>
      <w:r w:rsidR="00E33456" w:rsidRPr="00554C1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ресурсы и </w:t>
      </w:r>
      <w:proofErr w:type="gramStart"/>
      <w:r w:rsidR="00E33456" w:rsidRPr="00554C13">
        <w:rPr>
          <w:rFonts w:ascii="Times New Roman" w:hAnsi="Times New Roman" w:cs="Times New Roman"/>
          <w:sz w:val="28"/>
          <w:szCs w:val="28"/>
        </w:rPr>
        <w:t>их  использование</w:t>
      </w:r>
      <w:proofErr w:type="gramEnd"/>
      <w:r w:rsidR="00E33456" w:rsidRPr="00554C13">
        <w:rPr>
          <w:rFonts w:ascii="Times New Roman" w:hAnsi="Times New Roman" w:cs="Times New Roman"/>
          <w:sz w:val="28"/>
          <w:szCs w:val="28"/>
        </w:rPr>
        <w:t xml:space="preserve"> человеком. Зависимость состояния окружающей среды от использования природных ресурсов.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 </w:t>
      </w:r>
      <w:r w:rsidR="009D19C9" w:rsidRPr="00554C13">
        <w:rPr>
          <w:rFonts w:ascii="Times New Roman" w:hAnsi="Times New Roman" w:cs="Times New Roman"/>
          <w:sz w:val="28"/>
          <w:szCs w:val="28"/>
        </w:rPr>
        <w:t>Понятие экологической культуры человека, общества. Компоненты экологической культуры учащихся.</w:t>
      </w:r>
      <w:r w:rsidR="009D19C9">
        <w:rPr>
          <w:rFonts w:ascii="Times New Roman" w:hAnsi="Times New Roman" w:cs="Times New Roman"/>
          <w:sz w:val="28"/>
          <w:szCs w:val="28"/>
        </w:rPr>
        <w:t xml:space="preserve"> </w:t>
      </w:r>
      <w:r w:rsidR="009D19C9" w:rsidRPr="00554C13">
        <w:rPr>
          <w:rFonts w:ascii="Times New Roman" w:hAnsi="Times New Roman" w:cs="Times New Roman"/>
          <w:sz w:val="28"/>
          <w:szCs w:val="28"/>
        </w:rPr>
        <w:t>Навыки поведения учащихся в природе.</w:t>
      </w:r>
      <w:r w:rsidR="009D19C9">
        <w:rPr>
          <w:rFonts w:ascii="Times New Roman" w:hAnsi="Times New Roman" w:cs="Times New Roman"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>Сезонные явления в жизни растений и животных нашего края.</w:t>
      </w:r>
    </w:p>
    <w:p w14:paraId="1890A5FE" w14:textId="3C253CA8" w:rsidR="00DA5A06" w:rsidRPr="00554C13" w:rsidRDefault="00DA5A06" w:rsidP="00E33456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126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 Викторина «Как звери к зиме готовились», игра «Желтый лист, красный лист».</w:t>
      </w:r>
    </w:p>
    <w:p w14:paraId="66A2DB0F" w14:textId="66E60065" w:rsidR="00E33456" w:rsidRPr="00554C13" w:rsidRDefault="00464B22" w:rsidP="00464B22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32" w:lineRule="auto"/>
        <w:ind w:left="787" w:right="-1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proofErr w:type="gramStart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Разнообразие</w:t>
      </w:r>
      <w:proofErr w:type="gramEnd"/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жизни на Земле</w:t>
      </w: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Природные сообщества.</w:t>
      </w:r>
    </w:p>
    <w:p w14:paraId="032E4882" w14:textId="6759A620" w:rsidR="00E33456" w:rsidRDefault="00554C13" w:rsidP="00464B22">
      <w:pPr>
        <w:kinsoku w:val="0"/>
        <w:overflowPunct w:val="0"/>
        <w:autoSpaceDE w:val="0"/>
        <w:autoSpaceDN w:val="0"/>
        <w:adjustRightInd w:val="0"/>
        <w:spacing w:after="0" w:line="230" w:lineRule="auto"/>
        <w:ind w:left="220" w:right="271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Почва и ее значение Свойства почвы. Лабораторные работы.</w:t>
      </w:r>
      <w:r w:rsidR="00464B22" w:rsidRPr="00554C13">
        <w:rPr>
          <w:rFonts w:ascii="Times New Roman" w:hAnsi="Times New Roman" w:cs="Times New Roman"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Вода, ее значение и охрана вод. Круговорот воды в природе. Свойства воды</w:t>
      </w:r>
      <w:r w:rsidR="00464B22" w:rsidRPr="00554C13">
        <w:rPr>
          <w:rFonts w:ascii="Times New Roman" w:hAnsi="Times New Roman" w:cs="Times New Roman"/>
          <w:sz w:val="28"/>
          <w:szCs w:val="28"/>
        </w:rPr>
        <w:t xml:space="preserve">. </w:t>
      </w:r>
      <w:r w:rsidR="00E33456" w:rsidRPr="00554C13">
        <w:rPr>
          <w:rFonts w:ascii="Times New Roman" w:hAnsi="Times New Roman" w:cs="Times New Roman"/>
          <w:sz w:val="28"/>
          <w:szCs w:val="28"/>
        </w:rPr>
        <w:t>Воздух как компонент природы. Свойства воздуха. Состояние атмосферного воздуха. Факторы загрязнения воздуха, охрана воздуха.</w:t>
      </w:r>
      <w:r w:rsidR="00464B22" w:rsidRPr="00554C13">
        <w:rPr>
          <w:rFonts w:ascii="Times New Roman" w:hAnsi="Times New Roman" w:cs="Times New Roman"/>
          <w:sz w:val="28"/>
          <w:szCs w:val="28"/>
        </w:rPr>
        <w:t xml:space="preserve"> Виды природных сообществ. </w:t>
      </w:r>
      <w:r w:rsidR="00467C8D" w:rsidRPr="00554C13">
        <w:rPr>
          <w:rFonts w:ascii="Times New Roman" w:hAnsi="Times New Roman" w:cs="Times New Roman"/>
          <w:sz w:val="28"/>
          <w:szCs w:val="28"/>
        </w:rPr>
        <w:t>Взаимоотношения живых организмов в сообществе.</w:t>
      </w:r>
    </w:p>
    <w:p w14:paraId="32B36F7E" w14:textId="17E750AC" w:rsidR="00DA5A06" w:rsidRPr="00554C13" w:rsidRDefault="00555229" w:rsidP="00464B22">
      <w:pPr>
        <w:kinsoku w:val="0"/>
        <w:overflowPunct w:val="0"/>
        <w:autoSpaceDE w:val="0"/>
        <w:autoSpaceDN w:val="0"/>
        <w:adjustRightInd w:val="0"/>
        <w:spacing w:after="0" w:line="230" w:lineRule="auto"/>
        <w:ind w:left="220" w:right="271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 Игры «Круговорот воды в природе», «Где чей дом и кто чья еда»</w:t>
      </w:r>
    </w:p>
    <w:p w14:paraId="21A04ADE" w14:textId="1B5D0678" w:rsidR="00E33456" w:rsidRPr="00554C13" w:rsidRDefault="00464B22" w:rsidP="00E33456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2.4.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Природа – среда жизни человека</w:t>
      </w:r>
    </w:p>
    <w:p w14:paraId="1D64DD80" w14:textId="1B6EB658" w:rsidR="00E33456" w:rsidRPr="00554C13" w:rsidRDefault="00554C13" w:rsidP="00E33456">
      <w:pPr>
        <w:kinsoku w:val="0"/>
        <w:overflowPunct w:val="0"/>
        <w:autoSpaceDE w:val="0"/>
        <w:autoSpaceDN w:val="0"/>
        <w:adjustRightInd w:val="0"/>
        <w:spacing w:before="3" w:after="0" w:line="230" w:lineRule="auto"/>
        <w:ind w:left="220" w:right="341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Человек как часть природы. Природа – среда жизни человека: городская и сельская среда жизни человека. Влияние природы на здоровье человека.</w:t>
      </w:r>
    </w:p>
    <w:p w14:paraId="4192407B" w14:textId="20F3F273" w:rsidR="00E33456" w:rsidRPr="00554C13" w:rsidRDefault="00555229" w:rsidP="00E33456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конкурс рисунков «Мой мир», выставка поделок из природного материала</w:t>
      </w:r>
      <w:r w:rsidR="00753524">
        <w:rPr>
          <w:rFonts w:ascii="Times New Roman" w:hAnsi="Times New Roman" w:cs="Times New Roman"/>
          <w:sz w:val="28"/>
          <w:szCs w:val="28"/>
        </w:rPr>
        <w:t xml:space="preserve"> «Осенние мотивы».</w:t>
      </w:r>
    </w:p>
    <w:p w14:paraId="22C08561" w14:textId="77777777" w:rsidR="00E33456" w:rsidRPr="00554C13" w:rsidRDefault="00E33456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Экскурсия в природу «Осенние явления в</w:t>
      </w:r>
      <w:r w:rsidRPr="00554C13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природе»</w:t>
      </w:r>
    </w:p>
    <w:p w14:paraId="4EC993C8" w14:textId="56561C41" w:rsidR="00E33456" w:rsidRPr="00554C13" w:rsidRDefault="00554C13" w:rsidP="00E33456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787"/>
        <w:rPr>
          <w:rFonts w:ascii="Times New Roman" w:hAnsi="Times New Roman" w:cs="Times New Roman"/>
          <w:sz w:val="28"/>
          <w:szCs w:val="28"/>
        </w:rPr>
      </w:pPr>
      <w:proofErr w:type="gramStart"/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DA5E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4C1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33456" w:rsidRPr="00554C13">
        <w:rPr>
          <w:rFonts w:ascii="Times New Roman" w:hAnsi="Times New Roman" w:cs="Times New Roman"/>
          <w:sz w:val="28"/>
          <w:szCs w:val="28"/>
        </w:rPr>
        <w:t>Фенологические</w:t>
      </w:r>
      <w:proofErr w:type="gramEnd"/>
      <w:r w:rsidR="00E33456" w:rsidRPr="00554C13">
        <w:rPr>
          <w:rFonts w:ascii="Times New Roman" w:hAnsi="Times New Roman" w:cs="Times New Roman"/>
          <w:sz w:val="28"/>
          <w:szCs w:val="28"/>
        </w:rPr>
        <w:t xml:space="preserve"> наблюдения в природе.</w:t>
      </w:r>
      <w:r w:rsidR="00555229">
        <w:rPr>
          <w:rFonts w:ascii="Times New Roman" w:hAnsi="Times New Roman" w:cs="Times New Roman"/>
          <w:sz w:val="28"/>
          <w:szCs w:val="28"/>
        </w:rPr>
        <w:t xml:space="preserve"> </w:t>
      </w:r>
      <w:r w:rsidR="00555229">
        <w:rPr>
          <w:rFonts w:ascii="Times New Roman" w:hAnsi="Times New Roman" w:cs="Times New Roman"/>
          <w:i/>
          <w:iCs/>
          <w:sz w:val="28"/>
          <w:szCs w:val="28"/>
        </w:rPr>
        <w:t>Практика: экскурсия в парк.</w:t>
      </w:r>
    </w:p>
    <w:p w14:paraId="02CFCDA9" w14:textId="77777777" w:rsidR="004D1C18" w:rsidRPr="00554C13" w:rsidRDefault="00E33456" w:rsidP="004D1C18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78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4D1C18" w:rsidRPr="00554C13">
        <w:rPr>
          <w:rFonts w:ascii="Times New Roman" w:hAnsi="Times New Roman" w:cs="Times New Roman"/>
          <w:b/>
          <w:bCs/>
          <w:sz w:val="28"/>
          <w:szCs w:val="28"/>
        </w:rPr>
        <w:t>Животный мир</w:t>
      </w:r>
    </w:p>
    <w:p w14:paraId="79118ACF" w14:textId="35AF3D34" w:rsidR="004D1C18" w:rsidRPr="00554C13" w:rsidRDefault="00467C8D" w:rsidP="00117381">
      <w:pPr>
        <w:pStyle w:val="a9"/>
        <w:tabs>
          <w:tab w:val="left" w:pos="1205"/>
        </w:tabs>
        <w:kinsoku w:val="0"/>
        <w:overflowPunct w:val="0"/>
        <w:spacing w:line="264" w:lineRule="exact"/>
        <w:ind w:left="1146"/>
        <w:outlineLvl w:val="1"/>
        <w:rPr>
          <w:b/>
          <w:bCs/>
          <w:i/>
          <w:iCs/>
          <w:sz w:val="28"/>
          <w:szCs w:val="28"/>
        </w:rPr>
      </w:pPr>
      <w:r w:rsidRPr="00554C13">
        <w:rPr>
          <w:b/>
          <w:bCs/>
          <w:i/>
          <w:iCs/>
          <w:sz w:val="28"/>
          <w:szCs w:val="28"/>
        </w:rPr>
        <w:t xml:space="preserve">3.1. </w:t>
      </w:r>
      <w:r w:rsidR="004D1C18" w:rsidRPr="00554C13">
        <w:rPr>
          <w:b/>
          <w:bCs/>
          <w:i/>
          <w:iCs/>
          <w:sz w:val="28"/>
          <w:szCs w:val="28"/>
        </w:rPr>
        <w:t>Разнообразие животных на</w:t>
      </w:r>
      <w:r w:rsidR="004D1C18" w:rsidRPr="00554C13">
        <w:rPr>
          <w:b/>
          <w:bCs/>
          <w:i/>
          <w:iCs/>
          <w:spacing w:val="-10"/>
          <w:sz w:val="28"/>
          <w:szCs w:val="28"/>
        </w:rPr>
        <w:t xml:space="preserve"> </w:t>
      </w:r>
      <w:r w:rsidR="004D1C18" w:rsidRPr="00554C13">
        <w:rPr>
          <w:b/>
          <w:bCs/>
          <w:i/>
          <w:iCs/>
          <w:sz w:val="28"/>
          <w:szCs w:val="28"/>
        </w:rPr>
        <w:t>Земле</w:t>
      </w:r>
    </w:p>
    <w:p w14:paraId="31070CCE" w14:textId="6AEBB19D" w:rsidR="004D1C18" w:rsidRDefault="00554C13" w:rsidP="004D1C18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277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>Разнообразие животных на Земле, основные признаки животных. Основные группы животных. Приспособления животных к сезонным изменениям в природе.</w:t>
      </w:r>
    </w:p>
    <w:p w14:paraId="6F09CE64" w14:textId="6B2C60C4" w:rsidR="00555229" w:rsidRPr="00554C13" w:rsidRDefault="00555229" w:rsidP="004D1C18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277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 кроссворд «Угадай животное».</w:t>
      </w:r>
    </w:p>
    <w:p w14:paraId="76831113" w14:textId="2E66A248" w:rsidR="004D1C18" w:rsidRPr="00554C13" w:rsidRDefault="00467C8D" w:rsidP="00117381">
      <w:pPr>
        <w:pStyle w:val="a9"/>
        <w:tabs>
          <w:tab w:val="left" w:pos="1205"/>
        </w:tabs>
        <w:kinsoku w:val="0"/>
        <w:overflowPunct w:val="0"/>
        <w:spacing w:line="268" w:lineRule="exact"/>
        <w:ind w:left="1146"/>
        <w:outlineLvl w:val="1"/>
        <w:rPr>
          <w:b/>
          <w:bCs/>
          <w:i/>
          <w:iCs/>
          <w:sz w:val="28"/>
          <w:szCs w:val="28"/>
        </w:rPr>
      </w:pPr>
      <w:r w:rsidRPr="00554C13">
        <w:rPr>
          <w:b/>
          <w:bCs/>
          <w:i/>
          <w:iCs/>
          <w:sz w:val="28"/>
          <w:szCs w:val="28"/>
        </w:rPr>
        <w:t xml:space="preserve">3.2. </w:t>
      </w:r>
      <w:r w:rsidR="004D1C18" w:rsidRPr="00554C13">
        <w:rPr>
          <w:b/>
          <w:bCs/>
          <w:i/>
          <w:iCs/>
          <w:sz w:val="28"/>
          <w:szCs w:val="28"/>
        </w:rPr>
        <w:t xml:space="preserve">Фауна </w:t>
      </w:r>
      <w:r w:rsidR="00D55BD3" w:rsidRPr="00554C13">
        <w:rPr>
          <w:b/>
          <w:bCs/>
          <w:i/>
          <w:iCs/>
          <w:sz w:val="28"/>
          <w:szCs w:val="28"/>
        </w:rPr>
        <w:t>нашего края</w:t>
      </w:r>
    </w:p>
    <w:p w14:paraId="6F07D43F" w14:textId="77777777" w:rsidR="00753524" w:rsidRDefault="00554C13" w:rsidP="00117381">
      <w:pPr>
        <w:kinsoku w:val="0"/>
        <w:overflowPunct w:val="0"/>
        <w:autoSpaceDE w:val="0"/>
        <w:autoSpaceDN w:val="0"/>
        <w:adjustRightInd w:val="0"/>
        <w:spacing w:before="6" w:after="0" w:line="230" w:lineRule="auto"/>
        <w:ind w:left="220" w:right="1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Разнообразие фауны </w:t>
      </w:r>
      <w:r w:rsidR="00D55BD3" w:rsidRPr="00554C13">
        <w:rPr>
          <w:rFonts w:ascii="Times New Roman" w:hAnsi="Times New Roman" w:cs="Times New Roman"/>
          <w:sz w:val="28"/>
          <w:szCs w:val="28"/>
        </w:rPr>
        <w:t>нашего края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. Кормовые ресурсы, приспособляемость животных к различным средам обитания. Использование животного мира человеком. </w:t>
      </w:r>
    </w:p>
    <w:p w14:paraId="67638F64" w14:textId="17E249C8" w:rsidR="00117381" w:rsidRPr="00554C13" w:rsidRDefault="00753524" w:rsidP="00117381">
      <w:pPr>
        <w:kinsoku w:val="0"/>
        <w:overflowPunct w:val="0"/>
        <w:autoSpaceDE w:val="0"/>
        <w:autoSpaceDN w:val="0"/>
        <w:adjustRightInd w:val="0"/>
        <w:spacing w:before="6" w:after="0" w:line="230" w:lineRule="auto"/>
        <w:ind w:left="220" w:right="129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 «</w:t>
      </w:r>
      <w:r w:rsidR="004D1C18" w:rsidRPr="00554C13">
        <w:rPr>
          <w:rFonts w:ascii="Times New Roman" w:hAnsi="Times New Roman" w:cs="Times New Roman"/>
          <w:sz w:val="28"/>
          <w:szCs w:val="28"/>
        </w:rPr>
        <w:t>Причины и последствия антропогенного воздействия на фаун</w:t>
      </w:r>
      <w:r w:rsidR="00117381" w:rsidRPr="00554C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7381" w:rsidRPr="00554C13">
        <w:rPr>
          <w:rFonts w:ascii="Times New Roman" w:hAnsi="Times New Roman" w:cs="Times New Roman"/>
          <w:sz w:val="28"/>
          <w:szCs w:val="28"/>
        </w:rPr>
        <w:t>.</w:t>
      </w:r>
    </w:p>
    <w:p w14:paraId="52AB4477" w14:textId="576C0E0B" w:rsidR="004D1C18" w:rsidRPr="00554C13" w:rsidRDefault="004D1C18" w:rsidP="00117381">
      <w:pPr>
        <w:kinsoku w:val="0"/>
        <w:overflowPunct w:val="0"/>
        <w:autoSpaceDE w:val="0"/>
        <w:autoSpaceDN w:val="0"/>
        <w:adjustRightInd w:val="0"/>
        <w:spacing w:before="6" w:after="0" w:line="230" w:lineRule="auto"/>
        <w:ind w:left="850" w:right="12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Красная книга </w:t>
      </w:r>
      <w:r w:rsidR="00D55BD3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Смоленской области.</w:t>
      </w:r>
    </w:p>
    <w:p w14:paraId="41BC875B" w14:textId="77777777" w:rsidR="00753524" w:rsidRDefault="00554C13" w:rsidP="004D1C18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20" w:right="727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Редкие и исчезающие животные </w:t>
      </w:r>
      <w:r w:rsidR="00D55BD3" w:rsidRPr="00554C1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D1C18" w:rsidRPr="00554C13">
        <w:rPr>
          <w:rFonts w:ascii="Times New Roman" w:hAnsi="Times New Roman" w:cs="Times New Roman"/>
          <w:sz w:val="28"/>
          <w:szCs w:val="28"/>
        </w:rPr>
        <w:t>. Охраняемые животные, их распространение. Причины занесения видов животных в Красную книгу.</w:t>
      </w:r>
    </w:p>
    <w:p w14:paraId="0F6E5C1B" w14:textId="5940B123" w:rsidR="004D1C18" w:rsidRPr="00554C13" w:rsidRDefault="00753524" w:rsidP="004D1C18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20" w:right="727" w:firstLine="566"/>
        <w:rPr>
          <w:rFonts w:ascii="Times New Roman" w:hAnsi="Times New Roman" w:cs="Times New Roman"/>
          <w:sz w:val="28"/>
          <w:szCs w:val="28"/>
        </w:rPr>
      </w:pPr>
      <w:r w:rsidRPr="007535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Практика: инсценировка «Сколько их осталось?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7D0273E" w14:textId="5428CD27" w:rsidR="004D1C18" w:rsidRPr="00554C13" w:rsidRDefault="00117381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3" w:after="0" w:line="272" w:lineRule="exact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67C8D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 </w:t>
      </w:r>
      <w:r w:rsidR="004D1C18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Животные</w:t>
      </w:r>
      <w:r w:rsidR="004D1C18" w:rsidRPr="00554C13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леса</w:t>
      </w:r>
    </w:p>
    <w:p w14:paraId="277E282D" w14:textId="76F46D0B" w:rsidR="004D1C18" w:rsidRPr="00554C13" w:rsidRDefault="00554C13" w:rsidP="004D1C18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20" w:right="410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Особенности леса как среды обитания животных. </w:t>
      </w:r>
      <w:bookmarkStart w:id="6" w:name="_Hlk102121758"/>
      <w:r w:rsidR="00753524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753524">
        <w:rPr>
          <w:rFonts w:ascii="Times New Roman" w:hAnsi="Times New Roman" w:cs="Times New Roman"/>
          <w:sz w:val="28"/>
          <w:szCs w:val="28"/>
        </w:rPr>
        <w:t xml:space="preserve"> диспут: </w:t>
      </w:r>
      <w:bookmarkEnd w:id="6"/>
      <w:r w:rsidR="00753524">
        <w:rPr>
          <w:rFonts w:ascii="Times New Roman" w:hAnsi="Times New Roman" w:cs="Times New Roman"/>
          <w:sz w:val="28"/>
          <w:szCs w:val="28"/>
        </w:rPr>
        <w:t>«</w:t>
      </w:r>
      <w:r w:rsidR="004D1C18" w:rsidRPr="00554C13">
        <w:rPr>
          <w:rFonts w:ascii="Times New Roman" w:hAnsi="Times New Roman" w:cs="Times New Roman"/>
          <w:sz w:val="28"/>
          <w:szCs w:val="28"/>
        </w:rPr>
        <w:t>Разнообразие животных леса, их значение</w:t>
      </w:r>
      <w:r w:rsidR="00753524">
        <w:rPr>
          <w:rFonts w:ascii="Times New Roman" w:hAnsi="Times New Roman" w:cs="Times New Roman"/>
          <w:sz w:val="28"/>
          <w:szCs w:val="28"/>
        </w:rPr>
        <w:t>»</w:t>
      </w:r>
      <w:r w:rsidR="004D1C18" w:rsidRPr="00554C13">
        <w:rPr>
          <w:rFonts w:ascii="Times New Roman" w:hAnsi="Times New Roman" w:cs="Times New Roman"/>
          <w:sz w:val="28"/>
          <w:szCs w:val="28"/>
        </w:rPr>
        <w:t>.</w:t>
      </w:r>
    </w:p>
    <w:p w14:paraId="2DD81819" w14:textId="77777777" w:rsidR="004D1C18" w:rsidRPr="00554C13" w:rsidRDefault="004D1C18" w:rsidP="004D1C18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Животные луга</w:t>
      </w:r>
    </w:p>
    <w:p w14:paraId="56213113" w14:textId="6CFDAF2D" w:rsidR="004D1C18" w:rsidRPr="00554C13" w:rsidRDefault="00554C13" w:rsidP="004D1C18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20" w:right="399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Особенности луга как среды обитания животных. </w:t>
      </w:r>
      <w:r w:rsidR="00753524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753524">
        <w:rPr>
          <w:rFonts w:ascii="Times New Roman" w:hAnsi="Times New Roman" w:cs="Times New Roman"/>
          <w:sz w:val="28"/>
          <w:szCs w:val="28"/>
        </w:rPr>
        <w:t xml:space="preserve"> диспут: «</w:t>
      </w:r>
      <w:r w:rsidR="004D1C18" w:rsidRPr="00554C13">
        <w:rPr>
          <w:rFonts w:ascii="Times New Roman" w:hAnsi="Times New Roman" w:cs="Times New Roman"/>
          <w:sz w:val="28"/>
          <w:szCs w:val="28"/>
        </w:rPr>
        <w:t>Разнообразие животных луга, их значение</w:t>
      </w:r>
      <w:r w:rsidR="00753524">
        <w:rPr>
          <w:rFonts w:ascii="Times New Roman" w:hAnsi="Times New Roman" w:cs="Times New Roman"/>
          <w:sz w:val="28"/>
          <w:szCs w:val="28"/>
        </w:rPr>
        <w:t>»</w:t>
      </w:r>
      <w:r w:rsidR="004D1C18" w:rsidRPr="00554C13">
        <w:rPr>
          <w:rFonts w:ascii="Times New Roman" w:hAnsi="Times New Roman" w:cs="Times New Roman"/>
          <w:sz w:val="28"/>
          <w:szCs w:val="28"/>
        </w:rPr>
        <w:t>.</w:t>
      </w:r>
    </w:p>
    <w:p w14:paraId="5264965E" w14:textId="77777777" w:rsidR="004D1C18" w:rsidRPr="00554C13" w:rsidRDefault="004D1C18" w:rsidP="004D1C18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Животные водоемов</w:t>
      </w:r>
    </w:p>
    <w:p w14:paraId="77E986A3" w14:textId="5B364602" w:rsidR="004D1C18" w:rsidRDefault="00554C13" w:rsidP="004D1C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>Особенности водоема как среды обитания. Обитатели водоемов.</w:t>
      </w:r>
    </w:p>
    <w:p w14:paraId="4C28B3E3" w14:textId="599D11A2" w:rsidR="00753524" w:rsidRPr="00554C13" w:rsidRDefault="00753524" w:rsidP="004D1C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диспут: «Кто важнее?».</w:t>
      </w:r>
    </w:p>
    <w:p w14:paraId="54DF0A08" w14:textId="0E435518" w:rsidR="004D1C18" w:rsidRPr="00554C13" w:rsidRDefault="00467C8D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1" w:after="0" w:line="275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3.4. </w:t>
      </w:r>
      <w:r w:rsidR="004D1C18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Домашние</w:t>
      </w:r>
      <w:r w:rsidR="004D1C18" w:rsidRPr="00554C13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животные</w:t>
      </w:r>
    </w:p>
    <w:p w14:paraId="0B90C7A0" w14:textId="662A34CE" w:rsidR="004D1C18" w:rsidRPr="00554C13" w:rsidRDefault="00554C13" w:rsidP="004D1C18">
      <w:pPr>
        <w:kinsoku w:val="0"/>
        <w:overflowPunct w:val="0"/>
        <w:autoSpaceDE w:val="0"/>
        <w:autoSpaceDN w:val="0"/>
        <w:adjustRightInd w:val="0"/>
        <w:spacing w:before="1" w:after="0" w:line="237" w:lineRule="auto"/>
        <w:ind w:left="220" w:right="624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Животные домашние </w:t>
      </w:r>
      <w:r w:rsidR="00E668FE" w:rsidRPr="00554C13">
        <w:rPr>
          <w:rFonts w:ascii="Times New Roman" w:hAnsi="Times New Roman" w:cs="Times New Roman"/>
          <w:sz w:val="28"/>
          <w:szCs w:val="28"/>
        </w:rPr>
        <w:t xml:space="preserve">питомцы 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и сельскохозяйственные. Их значение для человека. Дикие предки домашних животных. </w:t>
      </w:r>
      <w:bookmarkStart w:id="7" w:name="_Hlk102121833"/>
      <w:r w:rsidR="00753524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bookmarkEnd w:id="7"/>
      <w:r w:rsidR="0075352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53524"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4D1C18" w:rsidRPr="00554C13">
        <w:rPr>
          <w:rFonts w:ascii="Times New Roman" w:hAnsi="Times New Roman" w:cs="Times New Roman"/>
          <w:sz w:val="28"/>
          <w:szCs w:val="28"/>
        </w:rPr>
        <w:t>История одомашнивания</w:t>
      </w:r>
      <w:r w:rsidR="00753524">
        <w:rPr>
          <w:rFonts w:ascii="Times New Roman" w:hAnsi="Times New Roman" w:cs="Times New Roman"/>
          <w:sz w:val="28"/>
          <w:szCs w:val="28"/>
        </w:rPr>
        <w:t>»</w:t>
      </w:r>
      <w:r w:rsidR="004D1C18" w:rsidRPr="00554C13">
        <w:rPr>
          <w:rFonts w:ascii="Times New Roman" w:hAnsi="Times New Roman" w:cs="Times New Roman"/>
          <w:sz w:val="28"/>
          <w:szCs w:val="28"/>
        </w:rPr>
        <w:t>.</w:t>
      </w:r>
    </w:p>
    <w:p w14:paraId="4C46FC1F" w14:textId="72C0F9B0" w:rsidR="004D1C18" w:rsidRPr="00554C13" w:rsidRDefault="00467C8D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9" w:after="0" w:line="272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3.5. </w:t>
      </w:r>
      <w:r w:rsidR="00E668FE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Наши друзья – питомцы.</w:t>
      </w:r>
    </w:p>
    <w:p w14:paraId="5A43178A" w14:textId="7C389FAB" w:rsidR="004D1C18" w:rsidRDefault="00554C13" w:rsidP="004D1C18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20" w:right="793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sz w:val="28"/>
          <w:szCs w:val="28"/>
        </w:rPr>
        <w:t xml:space="preserve">Видовое разнообразие </w:t>
      </w:r>
      <w:bookmarkStart w:id="8" w:name="_Hlk102032437"/>
      <w:r w:rsidR="004D1C18" w:rsidRPr="00554C13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E668FE" w:rsidRPr="00554C13">
        <w:rPr>
          <w:rFonts w:ascii="Times New Roman" w:hAnsi="Times New Roman" w:cs="Times New Roman"/>
          <w:sz w:val="28"/>
          <w:szCs w:val="28"/>
        </w:rPr>
        <w:t>домашних питомцев</w:t>
      </w:r>
      <w:bookmarkEnd w:id="8"/>
      <w:r w:rsidR="004D1C18" w:rsidRPr="00554C13">
        <w:rPr>
          <w:rFonts w:ascii="Times New Roman" w:hAnsi="Times New Roman" w:cs="Times New Roman"/>
          <w:sz w:val="28"/>
          <w:szCs w:val="28"/>
        </w:rPr>
        <w:t>. Особенности ухода и содержания наиболее распространенных</w:t>
      </w:r>
      <w:r w:rsidR="00E668FE" w:rsidRPr="00554C13">
        <w:rPr>
          <w:rFonts w:ascii="Times New Roman" w:hAnsi="Times New Roman" w:cs="Times New Roman"/>
          <w:sz w:val="28"/>
          <w:szCs w:val="28"/>
        </w:rPr>
        <w:t xml:space="preserve"> животных домашних питомцев</w:t>
      </w:r>
      <w:r w:rsidR="004D1C18" w:rsidRPr="00554C13">
        <w:rPr>
          <w:rFonts w:ascii="Times New Roman" w:hAnsi="Times New Roman" w:cs="Times New Roman"/>
          <w:sz w:val="28"/>
          <w:szCs w:val="28"/>
        </w:rPr>
        <w:t>.</w:t>
      </w:r>
    </w:p>
    <w:p w14:paraId="23526559" w14:textId="08562F51" w:rsidR="00753524" w:rsidRPr="00554C13" w:rsidRDefault="00753524" w:rsidP="004D1C18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20" w:right="793" w:firstLine="566"/>
        <w:rPr>
          <w:rFonts w:ascii="Times New Roman" w:hAnsi="Times New Roman" w:cs="Times New Roman"/>
          <w:sz w:val="28"/>
          <w:szCs w:val="28"/>
        </w:rPr>
      </w:pPr>
      <w:bookmarkStart w:id="9" w:name="_Hlk102121934"/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DA5E8E">
        <w:rPr>
          <w:rFonts w:ascii="Times New Roman" w:hAnsi="Times New Roman" w:cs="Times New Roman"/>
          <w:i/>
          <w:iCs/>
          <w:sz w:val="28"/>
          <w:szCs w:val="28"/>
        </w:rPr>
        <w:t>выполнение практических заданий по программе «Мы - твои друзья».</w:t>
      </w:r>
    </w:p>
    <w:bookmarkEnd w:id="9"/>
    <w:p w14:paraId="5AEAE0A6" w14:textId="77777777" w:rsidR="004D1C18" w:rsidRPr="00554C13" w:rsidRDefault="004D1C18" w:rsidP="004D1C18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Обитатели аквариумов</w:t>
      </w:r>
    </w:p>
    <w:p w14:paraId="0CC1DCDB" w14:textId="77777777" w:rsidR="00DA5E8E" w:rsidRDefault="004D1C18" w:rsidP="004D1C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sz w:val="28"/>
          <w:szCs w:val="28"/>
        </w:rPr>
        <w:t>Аквариум как искусственно созданная среда обитания. Видовое разнообразие обитателей аквариумов. Особенности ухода и содержания наиболее распространенных обитателей аквариума.</w:t>
      </w:r>
    </w:p>
    <w:p w14:paraId="42276B9A" w14:textId="09506F4B" w:rsidR="00DA5E8E" w:rsidRPr="00554C13" w:rsidRDefault="004D1C18" w:rsidP="00DA5E8E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20" w:right="793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sz w:val="28"/>
          <w:szCs w:val="28"/>
        </w:rPr>
        <w:t xml:space="preserve"> </w:t>
      </w:r>
      <w:r w:rsidR="00DA5E8E">
        <w:rPr>
          <w:rFonts w:ascii="Times New Roman" w:hAnsi="Times New Roman" w:cs="Times New Roman"/>
          <w:i/>
          <w:iCs/>
          <w:sz w:val="28"/>
          <w:szCs w:val="28"/>
        </w:rPr>
        <w:t>Практика: выполнение практических заданий по программе «Мы - твои друзья», тестирование по теме «Животный мир».</w:t>
      </w:r>
    </w:p>
    <w:p w14:paraId="7C12C4C4" w14:textId="441C0056" w:rsidR="004D1C18" w:rsidRPr="00554C13" w:rsidRDefault="00467C8D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1" w:after="0" w:line="275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3.6. </w:t>
      </w:r>
      <w:r w:rsidR="004D1C18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Экскурсия </w:t>
      </w:r>
      <w:proofErr w:type="gramStart"/>
      <w:r w:rsidR="004D1C18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="004D1C18" w:rsidRPr="00554C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4D1C18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</w:t>
      </w:r>
      <w:r w:rsidR="00E668FE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  <w:r w:rsidR="00E668FE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D789990" w14:textId="77777777" w:rsidR="00E668FE" w:rsidRPr="00554C13" w:rsidRDefault="00E668FE" w:rsidP="00E668FE">
      <w:pPr>
        <w:kinsoku w:val="0"/>
        <w:overflowPunct w:val="0"/>
        <w:autoSpaceDE w:val="0"/>
        <w:autoSpaceDN w:val="0"/>
        <w:adjustRightInd w:val="0"/>
        <w:spacing w:before="13" w:after="0" w:line="275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Экскурсия в природу «Весенние явления в природе»</w:t>
      </w:r>
    </w:p>
    <w:p w14:paraId="36A7F07F" w14:textId="6C9D73AB" w:rsidR="00E668FE" w:rsidRDefault="00DA5E8E" w:rsidP="00E668FE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8FE" w:rsidRPr="00554C13">
        <w:rPr>
          <w:rFonts w:ascii="Times New Roman" w:hAnsi="Times New Roman" w:cs="Times New Roman"/>
          <w:sz w:val="28"/>
          <w:szCs w:val="28"/>
        </w:rPr>
        <w:t>Фенологические наблюдения в природе.</w:t>
      </w:r>
    </w:p>
    <w:p w14:paraId="6F6B5EA1" w14:textId="1C005908" w:rsidR="00DA5E8E" w:rsidRPr="00DA5E8E" w:rsidRDefault="00DA5E8E" w:rsidP="00E668FE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i/>
          <w:iCs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/>
          <w:iCs/>
          <w:sz w:val="28"/>
          <w:szCs w:val="28"/>
        </w:rPr>
        <w:t>экскурсия в парк, лес.</w:t>
      </w:r>
    </w:p>
    <w:p w14:paraId="26374CAE" w14:textId="32C3ED60" w:rsidR="00E33456" w:rsidRPr="00554C13" w:rsidRDefault="00E668FE" w:rsidP="00E33456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78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E33456" w:rsidRPr="00554C13">
        <w:rPr>
          <w:rFonts w:ascii="Times New Roman" w:hAnsi="Times New Roman" w:cs="Times New Roman"/>
          <w:b/>
          <w:bCs/>
          <w:sz w:val="28"/>
          <w:szCs w:val="28"/>
        </w:rPr>
        <w:t>Растительный мир</w:t>
      </w:r>
    </w:p>
    <w:p w14:paraId="32856DB4" w14:textId="649E1E90" w:rsidR="00E33456" w:rsidRPr="00554C13" w:rsidRDefault="00582F49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64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proofErr w:type="gramStart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Разнообразие</w:t>
      </w:r>
      <w:proofErr w:type="gramEnd"/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растений на Земле</w:t>
      </w:r>
    </w:p>
    <w:p w14:paraId="43CE5899" w14:textId="54644678" w:rsidR="00E33456" w:rsidRDefault="00554C13" w:rsidP="00E3345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Общие сведения о растительном мире. Разнообразие растений на Земле.</w:t>
      </w:r>
    </w:p>
    <w:p w14:paraId="2CA6E353" w14:textId="7B342ABE" w:rsidR="00DA5E8E" w:rsidRPr="00DA5E8E" w:rsidRDefault="00A36608" w:rsidP="00DA5E8E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i/>
          <w:iCs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5E8E">
        <w:rPr>
          <w:rFonts w:ascii="Times New Roman" w:hAnsi="Times New Roman" w:cs="Times New Roman"/>
          <w:i/>
          <w:iCs/>
          <w:sz w:val="28"/>
          <w:szCs w:val="28"/>
        </w:rPr>
        <w:t>задания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карточкам «Растения».</w:t>
      </w:r>
    </w:p>
    <w:p w14:paraId="25F05D23" w14:textId="77777777" w:rsidR="00DA5E8E" w:rsidRPr="00554C13" w:rsidRDefault="00DA5E8E" w:rsidP="00E3345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787"/>
        <w:rPr>
          <w:rFonts w:ascii="Times New Roman" w:hAnsi="Times New Roman" w:cs="Times New Roman"/>
          <w:sz w:val="28"/>
          <w:szCs w:val="28"/>
        </w:rPr>
      </w:pPr>
    </w:p>
    <w:p w14:paraId="5E29C6FD" w14:textId="7C54F0A2" w:rsidR="00E33456" w:rsidRPr="00554C13" w:rsidRDefault="00582F49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4.2.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Растительный мир</w:t>
      </w:r>
      <w:r w:rsidR="00E33456" w:rsidRPr="00554C1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="00D55BD3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Смоленской области.</w:t>
      </w:r>
    </w:p>
    <w:p w14:paraId="064A5BA2" w14:textId="6E5E1ECE" w:rsidR="00E33456" w:rsidRPr="00554C13" w:rsidRDefault="00554C13" w:rsidP="00582F49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Многообразие растительного мира </w:t>
      </w:r>
      <w:r w:rsidR="00D55BD3" w:rsidRPr="00554C13">
        <w:rPr>
          <w:rFonts w:ascii="Times New Roman" w:hAnsi="Times New Roman" w:cs="Times New Roman"/>
          <w:sz w:val="28"/>
          <w:szCs w:val="28"/>
        </w:rPr>
        <w:t>нашего края</w:t>
      </w:r>
      <w:r w:rsidR="00E33456" w:rsidRPr="00554C13">
        <w:rPr>
          <w:rFonts w:ascii="Times New Roman" w:hAnsi="Times New Roman" w:cs="Times New Roman"/>
          <w:sz w:val="28"/>
          <w:szCs w:val="28"/>
        </w:rPr>
        <w:t>. Дикорастущие и культурные растения</w:t>
      </w:r>
      <w:r w:rsidR="00582F49" w:rsidRPr="00554C13">
        <w:rPr>
          <w:rFonts w:ascii="Times New Roman" w:hAnsi="Times New Roman" w:cs="Times New Roman"/>
          <w:sz w:val="28"/>
          <w:szCs w:val="28"/>
        </w:rPr>
        <w:t xml:space="preserve">. </w:t>
      </w:r>
      <w:r w:rsidR="00E33456" w:rsidRPr="00554C13">
        <w:rPr>
          <w:rFonts w:ascii="Times New Roman" w:hAnsi="Times New Roman" w:cs="Times New Roman"/>
          <w:sz w:val="28"/>
          <w:szCs w:val="28"/>
        </w:rPr>
        <w:t>Дикорастущие деревья, кустарники и травы.</w:t>
      </w:r>
      <w:r w:rsidR="00AD1F31">
        <w:rPr>
          <w:rFonts w:ascii="Times New Roman" w:hAnsi="Times New Roman" w:cs="Times New Roman"/>
          <w:sz w:val="28"/>
          <w:szCs w:val="28"/>
        </w:rPr>
        <w:t xml:space="preserve"> Природные сообщества нашего </w:t>
      </w:r>
      <w:proofErr w:type="spellStart"/>
      <w:r w:rsidR="00AD1F31">
        <w:rPr>
          <w:rFonts w:ascii="Times New Roman" w:hAnsi="Times New Roman" w:cs="Times New Roman"/>
          <w:sz w:val="28"/>
          <w:szCs w:val="28"/>
        </w:rPr>
        <w:t>крвая</w:t>
      </w:r>
      <w:proofErr w:type="spellEnd"/>
      <w:r w:rsidR="00AD1F31">
        <w:rPr>
          <w:rFonts w:ascii="Times New Roman" w:hAnsi="Times New Roman" w:cs="Times New Roman"/>
          <w:sz w:val="28"/>
          <w:szCs w:val="28"/>
        </w:rPr>
        <w:t>.</w:t>
      </w:r>
    </w:p>
    <w:p w14:paraId="6DA9FD30" w14:textId="21F21205" w:rsidR="00E33456" w:rsidRPr="00554C13" w:rsidRDefault="00A36608" w:rsidP="00A3660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Задания и загадки «Мир растений».</w:t>
      </w:r>
    </w:p>
    <w:p w14:paraId="2D630224" w14:textId="205FC64D" w:rsidR="00E33456" w:rsidRPr="00554C13" w:rsidRDefault="00582F49" w:rsidP="00E3345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 сада</w:t>
      </w:r>
    </w:p>
    <w:p w14:paraId="4A55E18A" w14:textId="0B05ACFD" w:rsidR="00E33456" w:rsidRPr="00554C13" w:rsidRDefault="00554C13" w:rsidP="00A3660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Плодово-ягодные растения сада, их многообразие и значение для человека. Биологические особенности плодово-ягодных растений. </w:t>
      </w:r>
      <w:r w:rsidR="00A36608"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A366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Агротехника выращивания плодово-ягодных растений.</w:t>
      </w:r>
    </w:p>
    <w:p w14:paraId="5BBA4964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 огорода</w:t>
      </w:r>
    </w:p>
    <w:p w14:paraId="149E6E80" w14:textId="1C368956" w:rsidR="00E33456" w:rsidRPr="00554C13" w:rsidRDefault="00554C13" w:rsidP="00A3660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Разнообразие овощных культур, их значение для человека. Агротехника выращивания овощных культур, особенности их размножения. Редкие и малораспространенные овощные культуры. </w:t>
      </w:r>
      <w:r w:rsidR="00A36608"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E33456" w:rsidRPr="00554C13">
        <w:rPr>
          <w:rFonts w:ascii="Times New Roman" w:hAnsi="Times New Roman" w:cs="Times New Roman"/>
          <w:sz w:val="28"/>
          <w:szCs w:val="28"/>
        </w:rPr>
        <w:t>Лабораторные работы.</w:t>
      </w:r>
    </w:p>
    <w:p w14:paraId="5D441727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before="137" w:after="0" w:line="272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 водоемов</w:t>
      </w:r>
    </w:p>
    <w:p w14:paraId="18391D7E" w14:textId="47352D2F" w:rsidR="00E33456" w:rsidRPr="00554C13" w:rsidRDefault="00554C13" w:rsidP="00E33456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Прибрежные и водные растения. Биологические особенности растений водоемов.</w:t>
      </w:r>
    </w:p>
    <w:p w14:paraId="622D3AF2" w14:textId="1554411D" w:rsidR="00E33456" w:rsidRPr="00554C13" w:rsidRDefault="00A36608" w:rsidP="00A3660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E33456" w:rsidRPr="00554C13">
        <w:rPr>
          <w:rFonts w:ascii="Times New Roman" w:hAnsi="Times New Roman" w:cs="Times New Roman"/>
          <w:sz w:val="28"/>
          <w:szCs w:val="28"/>
        </w:rPr>
        <w:t>Экологическая прогулка к водоему.</w:t>
      </w:r>
    </w:p>
    <w:p w14:paraId="7C3B3D63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 леса. Деревья</w:t>
      </w:r>
    </w:p>
    <w:p w14:paraId="07AEF940" w14:textId="733F6FA5" w:rsidR="00E33456" w:rsidRDefault="00554C13" w:rsidP="00E33456">
      <w:pPr>
        <w:kinsoku w:val="0"/>
        <w:overflowPunct w:val="0"/>
        <w:autoSpaceDE w:val="0"/>
        <w:autoSpaceDN w:val="0"/>
        <w:adjustRightInd w:val="0"/>
        <w:spacing w:before="1" w:after="0" w:line="232" w:lineRule="auto"/>
        <w:ind w:left="220" w:right="922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Многообразие растительности леса. Жизненные формы: деревья, кустарники, кустарнички и полукустарнички.</w:t>
      </w:r>
    </w:p>
    <w:p w14:paraId="63AB111D" w14:textId="1FB5C9ED" w:rsidR="00A36608" w:rsidRPr="00554C13" w:rsidRDefault="00A36608" w:rsidP="00A3660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A36608">
        <w:rPr>
          <w:rFonts w:ascii="Times New Roman" w:hAnsi="Times New Roman" w:cs="Times New Roman"/>
          <w:sz w:val="28"/>
          <w:szCs w:val="28"/>
        </w:rPr>
        <w:t>составление формулы древостоя на заданном участке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E9CD082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 леса. Травы</w:t>
      </w:r>
    </w:p>
    <w:p w14:paraId="358660DD" w14:textId="77777777" w:rsidR="00A36608" w:rsidRDefault="00554C13" w:rsidP="00E33456">
      <w:pPr>
        <w:kinsoku w:val="0"/>
        <w:overflowPunct w:val="0"/>
        <w:autoSpaceDE w:val="0"/>
        <w:autoSpaceDN w:val="0"/>
        <w:adjustRightInd w:val="0"/>
        <w:spacing w:before="5" w:after="0" w:line="230" w:lineRule="auto"/>
        <w:ind w:left="220" w:right="131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Многообразие травянистых растений леса. Целебные свойства лесных трав. </w:t>
      </w:r>
    </w:p>
    <w:p w14:paraId="40F7F746" w14:textId="062B9D81" w:rsidR="00E33456" w:rsidRPr="00554C13" w:rsidRDefault="00A36608" w:rsidP="00E33456">
      <w:pPr>
        <w:kinsoku w:val="0"/>
        <w:overflowPunct w:val="0"/>
        <w:autoSpaceDE w:val="0"/>
        <w:autoSpaceDN w:val="0"/>
        <w:adjustRightInd w:val="0"/>
        <w:spacing w:before="5" w:after="0" w:line="230" w:lineRule="auto"/>
        <w:ind w:left="220" w:right="131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 мастер-</w:t>
      </w:r>
      <w:r>
        <w:rPr>
          <w:rFonts w:ascii="Times New Roman" w:hAnsi="Times New Roman" w:cs="Times New Roman"/>
          <w:sz w:val="28"/>
          <w:szCs w:val="28"/>
        </w:rPr>
        <w:t>класс «</w:t>
      </w:r>
      <w:r w:rsidR="00E33456" w:rsidRPr="00554C13">
        <w:rPr>
          <w:rFonts w:ascii="Times New Roman" w:hAnsi="Times New Roman" w:cs="Times New Roman"/>
          <w:sz w:val="28"/>
          <w:szCs w:val="28"/>
        </w:rPr>
        <w:t>Способы использования, заготовки и хранение трав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456" w:rsidRPr="00554C13">
        <w:rPr>
          <w:rFonts w:ascii="Times New Roman" w:hAnsi="Times New Roman" w:cs="Times New Roman"/>
          <w:sz w:val="28"/>
          <w:szCs w:val="28"/>
        </w:rPr>
        <w:t>.</w:t>
      </w:r>
    </w:p>
    <w:p w14:paraId="03D60F6D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Лесные ягоды</w:t>
      </w:r>
    </w:p>
    <w:p w14:paraId="461A77A7" w14:textId="05196D91" w:rsidR="00E33456" w:rsidRPr="00554C13" w:rsidRDefault="00554C13" w:rsidP="00E33456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Разнообразие ягодных растений леса. Целебные свойства лесных ягодных растений.</w:t>
      </w:r>
    </w:p>
    <w:p w14:paraId="006D1E35" w14:textId="3BB037CC" w:rsidR="00E33456" w:rsidRPr="00554C13" w:rsidRDefault="00A36608" w:rsidP="00A3660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E33456" w:rsidRPr="00554C13">
        <w:rPr>
          <w:rFonts w:ascii="Times New Roman" w:hAnsi="Times New Roman" w:cs="Times New Roman"/>
          <w:sz w:val="28"/>
          <w:szCs w:val="28"/>
        </w:rPr>
        <w:t>Способы использования, заготовки и переработки ягод.</w:t>
      </w:r>
    </w:p>
    <w:p w14:paraId="752C973D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 луга</w:t>
      </w:r>
    </w:p>
    <w:p w14:paraId="1F9A0035" w14:textId="77777777" w:rsidR="00A36608" w:rsidRDefault="00554C13" w:rsidP="00A3660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Разнообразие луговых трав, их биологические особенности. Суходольные, пойменные, низинные луга.</w:t>
      </w:r>
      <w:r w:rsidR="00A36608" w:rsidRPr="00A366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AB30402" w14:textId="68DD79D1" w:rsidR="00E33456" w:rsidRPr="00554C13" w:rsidRDefault="00A36608" w:rsidP="00A3660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/>
          <w:iCs/>
          <w:sz w:val="28"/>
          <w:szCs w:val="28"/>
        </w:rPr>
        <w:t>прогу</w:t>
      </w:r>
      <w:r w:rsidR="001F20F9">
        <w:rPr>
          <w:rFonts w:ascii="Times New Roman" w:hAnsi="Times New Roman" w:cs="Times New Roman"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>ка на луг, описание рас</w:t>
      </w:r>
      <w:r w:rsidR="001F20F9">
        <w:rPr>
          <w:rFonts w:ascii="Times New Roman" w:hAnsi="Times New Roman" w:cs="Times New Roman"/>
          <w:i/>
          <w:iCs/>
          <w:sz w:val="28"/>
          <w:szCs w:val="28"/>
        </w:rPr>
        <w:t>тительности.</w:t>
      </w:r>
    </w:p>
    <w:p w14:paraId="50ADA80D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70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 поля</w:t>
      </w:r>
    </w:p>
    <w:p w14:paraId="2BBEE39D" w14:textId="77777777" w:rsidR="001F20F9" w:rsidRDefault="00554C13" w:rsidP="00E33456">
      <w:pPr>
        <w:kinsoku w:val="0"/>
        <w:overflowPunct w:val="0"/>
        <w:autoSpaceDE w:val="0"/>
        <w:autoSpaceDN w:val="0"/>
        <w:adjustRightInd w:val="0"/>
        <w:spacing w:before="1" w:after="0" w:line="232" w:lineRule="auto"/>
        <w:ind w:left="220" w:right="1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Основные группы сельскохозяйственных полевых культур. Биологические особенности сельскохозяйственных полевых культур, их значение для человека. </w:t>
      </w:r>
    </w:p>
    <w:p w14:paraId="3114E712" w14:textId="58D6C3B2" w:rsidR="00E33456" w:rsidRPr="00554C13" w:rsidRDefault="001F20F9" w:rsidP="001F20F9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E33456" w:rsidRPr="00554C13">
        <w:rPr>
          <w:rFonts w:ascii="Times New Roman" w:hAnsi="Times New Roman" w:cs="Times New Roman"/>
          <w:sz w:val="28"/>
          <w:szCs w:val="28"/>
        </w:rPr>
        <w:t>Севооборот полевых культур.</w:t>
      </w:r>
    </w:p>
    <w:p w14:paraId="09F16A0B" w14:textId="2641531D" w:rsidR="00E33456" w:rsidRPr="00554C13" w:rsidRDefault="00582F49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64" w:lineRule="exact"/>
        <w:ind w:left="786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4.3.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Красная книга </w:t>
      </w:r>
      <w:r w:rsidR="00FF041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Смоленской области.</w:t>
      </w:r>
    </w:p>
    <w:p w14:paraId="25BBC415" w14:textId="77777777" w:rsidR="001F20F9" w:rsidRDefault="00554C13" w:rsidP="00E33456">
      <w:pPr>
        <w:kinsoku w:val="0"/>
        <w:overflowPunct w:val="0"/>
        <w:autoSpaceDE w:val="0"/>
        <w:autoSpaceDN w:val="0"/>
        <w:adjustRightInd w:val="0"/>
        <w:spacing w:before="5" w:after="0" w:line="230" w:lineRule="auto"/>
        <w:ind w:left="220" w:right="961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Редкие и исчезающие растения </w:t>
      </w:r>
      <w:r w:rsidR="00FF0416" w:rsidRPr="00554C1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33456" w:rsidRPr="00554C13">
        <w:rPr>
          <w:rFonts w:ascii="Times New Roman" w:hAnsi="Times New Roman" w:cs="Times New Roman"/>
          <w:sz w:val="28"/>
          <w:szCs w:val="28"/>
        </w:rPr>
        <w:t>. Охраняемые растения, их распространение.</w:t>
      </w:r>
    </w:p>
    <w:p w14:paraId="0D7DECEF" w14:textId="53CA63F1" w:rsidR="00E33456" w:rsidRPr="00554C13" w:rsidRDefault="001F20F9" w:rsidP="001F20F9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proofErr w:type="gramStart"/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 Ролевая</w:t>
      </w:r>
      <w:proofErr w:type="gramEnd"/>
      <w:r w:rsidR="00E33456" w:rsidRPr="00554C13">
        <w:rPr>
          <w:rFonts w:ascii="Times New Roman" w:hAnsi="Times New Roman" w:cs="Times New Roman"/>
          <w:sz w:val="28"/>
          <w:szCs w:val="28"/>
        </w:rPr>
        <w:t xml:space="preserve"> игра.</w:t>
      </w:r>
    </w:p>
    <w:p w14:paraId="563253FA" w14:textId="5C0944EE" w:rsidR="00CE5EEC" w:rsidRPr="00554C13" w:rsidRDefault="00582F49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6" w:after="0" w:line="232" w:lineRule="auto"/>
        <w:ind w:left="787" w:right="381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4.4Культурные растения.</w:t>
      </w:r>
    </w:p>
    <w:p w14:paraId="32F7447F" w14:textId="052ACE20" w:rsidR="00E33456" w:rsidRPr="00554C13" w:rsidRDefault="00E33456" w:rsidP="00CE5EEC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6" w:after="0" w:line="232" w:lineRule="auto"/>
        <w:ind w:left="787" w:right="198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Однолетние цветочно-декоративные</w:t>
      </w:r>
      <w:r w:rsidRPr="00554C13">
        <w:rPr>
          <w:rFonts w:ascii="Times New Roman" w:hAnsi="Times New Roman" w:cs="Times New Roman"/>
          <w:b/>
          <w:bCs/>
          <w:i/>
          <w:iCs/>
          <w:spacing w:val="-31"/>
          <w:sz w:val="28"/>
          <w:szCs w:val="28"/>
        </w:rPr>
        <w:t xml:space="preserve"> </w:t>
      </w: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</w:t>
      </w:r>
    </w:p>
    <w:p w14:paraId="55CFDE7F" w14:textId="77777777" w:rsidR="001F20F9" w:rsidRDefault="00554C13" w:rsidP="00E33456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130" w:firstLine="566"/>
        <w:jc w:val="both"/>
        <w:rPr>
          <w:rFonts w:ascii="Times New Roman" w:hAnsi="Times New Roman" w:cs="Times New Roman"/>
          <w:spacing w:val="57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Группы однолетних цветочно-декоративных растений (красивоцветущие, декоративно-лиственные, ковровые, вьющиеся, сухоцветы). Семенное размножение однолетних цветочно-декоративных растений.</w:t>
      </w:r>
      <w:r w:rsidR="00E33456" w:rsidRPr="00554C1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</w:p>
    <w:p w14:paraId="530B9467" w14:textId="1E5E2FB0" w:rsidR="00E33456" w:rsidRPr="00554C13" w:rsidRDefault="001F20F9" w:rsidP="001F20F9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посев семян однолетних растений.</w:t>
      </w:r>
    </w:p>
    <w:p w14:paraId="7E490C34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Двулетние цветочно-декоративные растения</w:t>
      </w:r>
    </w:p>
    <w:p w14:paraId="53663075" w14:textId="0578C86C" w:rsidR="00E33456" w:rsidRPr="00554C13" w:rsidRDefault="00554C13" w:rsidP="001F20F9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Разнообразие двулетних цветочно-декоративных растений. </w:t>
      </w:r>
      <w:r w:rsidR="001F20F9"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E33456" w:rsidRPr="00554C13">
        <w:rPr>
          <w:rFonts w:ascii="Times New Roman" w:hAnsi="Times New Roman" w:cs="Times New Roman"/>
          <w:sz w:val="28"/>
          <w:szCs w:val="28"/>
        </w:rPr>
        <w:t>Особенности выращивания, размножения двулетних цветочно-декоративных растений.</w:t>
      </w:r>
    </w:p>
    <w:p w14:paraId="125DE53A" w14:textId="132C1CAA" w:rsidR="00E33456" w:rsidRPr="00554C13" w:rsidRDefault="00DA5A06" w:rsidP="00E33456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Многолетние цветочно-декоративные растения</w:t>
      </w:r>
    </w:p>
    <w:p w14:paraId="372FAB0D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12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sz w:val="28"/>
          <w:szCs w:val="28"/>
        </w:rPr>
        <w:t>Группы многолетних цветочно-декоративных растений (по высоте, по срокам цветения, по отношению к свету и влаге). Способы и сроки размножения многолетних цветочно-декоративных растений.</w:t>
      </w:r>
    </w:p>
    <w:p w14:paraId="3AC1E86A" w14:textId="0F3AD90B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59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Комнатные растения</w:t>
      </w:r>
    </w:p>
    <w:p w14:paraId="3BFE0A6B" w14:textId="05AD7F7A" w:rsidR="00E33456" w:rsidRDefault="00E33456" w:rsidP="00E33456">
      <w:pPr>
        <w:kinsoku w:val="0"/>
        <w:overflowPunct w:val="0"/>
        <w:autoSpaceDE w:val="0"/>
        <w:autoSpaceDN w:val="0"/>
        <w:adjustRightInd w:val="0"/>
        <w:spacing w:after="0" w:line="232" w:lineRule="auto"/>
        <w:ind w:left="220" w:right="803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sz w:val="28"/>
          <w:szCs w:val="28"/>
        </w:rPr>
        <w:t>Эколого-биологические особенности комнатных растений. Группы комнатных растений. Размножение и уход за комнатными растениями.</w:t>
      </w:r>
    </w:p>
    <w:p w14:paraId="6C000D2F" w14:textId="61CEEF61" w:rsidR="001F20F9" w:rsidRPr="00554C13" w:rsidRDefault="001F20F9" w:rsidP="001F20F9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пересадка и уход за комнатными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растенями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BE27188" w14:textId="419AC467" w:rsidR="00E33456" w:rsidRPr="00554C13" w:rsidRDefault="00582F49" w:rsidP="00E33456">
      <w:pPr>
        <w:kinsoku w:val="0"/>
        <w:overflowPunct w:val="0"/>
        <w:autoSpaceDE w:val="0"/>
        <w:autoSpaceDN w:val="0"/>
        <w:adjustRightInd w:val="0"/>
        <w:spacing w:after="0" w:line="270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Лекарственные растения</w:t>
      </w:r>
    </w:p>
    <w:p w14:paraId="6BA680A3" w14:textId="77777777" w:rsidR="001F20F9" w:rsidRDefault="00DA5A06" w:rsidP="00E33456">
      <w:pPr>
        <w:kinsoku w:val="0"/>
        <w:overflowPunct w:val="0"/>
        <w:autoSpaceDE w:val="0"/>
        <w:autoSpaceDN w:val="0"/>
        <w:adjustRightInd w:val="0"/>
        <w:spacing w:after="0" w:line="230" w:lineRule="auto"/>
        <w:ind w:left="220" w:right="1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Группы лекарственных растений. Знакомство с лекарственными свойствами комнатных, овощных, цветочно-декоративных, лесных растений. Фитотерапия в жизни человека. Правила приготовления целебных отваров, настоев и фито-чаев. </w:t>
      </w:r>
    </w:p>
    <w:p w14:paraId="592A2CE5" w14:textId="6F8F87F9" w:rsidR="00E33456" w:rsidRPr="00554C13" w:rsidRDefault="001F20F9" w:rsidP="00E33456">
      <w:pPr>
        <w:kinsoku w:val="0"/>
        <w:overflowPunct w:val="0"/>
        <w:autoSpaceDE w:val="0"/>
        <w:autoSpaceDN w:val="0"/>
        <w:adjustRightInd w:val="0"/>
        <w:spacing w:after="0" w:line="230" w:lineRule="auto"/>
        <w:ind w:left="220" w:right="129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конкурсная программа «</w:t>
      </w:r>
      <w:r w:rsidR="00E33456" w:rsidRPr="00554C13">
        <w:rPr>
          <w:rFonts w:ascii="Times New Roman" w:hAnsi="Times New Roman" w:cs="Times New Roman"/>
          <w:sz w:val="28"/>
          <w:szCs w:val="28"/>
        </w:rPr>
        <w:t>Легенды и предания о лекарственных растениях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456" w:rsidRPr="00554C13">
        <w:rPr>
          <w:rFonts w:ascii="Times New Roman" w:hAnsi="Times New Roman" w:cs="Times New Roman"/>
          <w:sz w:val="28"/>
          <w:szCs w:val="28"/>
        </w:rPr>
        <w:t>.</w:t>
      </w:r>
    </w:p>
    <w:p w14:paraId="420939C3" w14:textId="256307DA" w:rsidR="00E33456" w:rsidRPr="00554C13" w:rsidRDefault="00CE5EEC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2" w:after="0" w:line="270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4.5.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Экскурсия в парк, </w:t>
      </w:r>
      <w:r w:rsidR="001F2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участок леса.</w:t>
      </w:r>
    </w:p>
    <w:p w14:paraId="76F9CF3E" w14:textId="63310D43" w:rsidR="00E33456" w:rsidRDefault="00DA5A06" w:rsidP="00E33456">
      <w:pPr>
        <w:kinsoku w:val="0"/>
        <w:overflowPunct w:val="0"/>
        <w:autoSpaceDE w:val="0"/>
        <w:autoSpaceDN w:val="0"/>
        <w:adjustRightInd w:val="0"/>
        <w:spacing w:before="3" w:after="0" w:line="230" w:lineRule="auto"/>
        <w:ind w:left="220" w:right="305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Эмоциональное восприятие окружающих растений как фактор влияния на здоровье человека.</w:t>
      </w:r>
    </w:p>
    <w:p w14:paraId="6BD69FB9" w14:textId="7DEEF5BC" w:rsidR="001F20F9" w:rsidRPr="001F20F9" w:rsidRDefault="001F20F9" w:rsidP="001F20F9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1F20F9">
        <w:rPr>
          <w:rFonts w:ascii="Times New Roman" w:hAnsi="Times New Roman" w:cs="Times New Roman"/>
          <w:sz w:val="28"/>
          <w:szCs w:val="28"/>
        </w:rPr>
        <w:t>Экскурсия в парк, участок леса.</w:t>
      </w:r>
    </w:p>
    <w:p w14:paraId="689082D2" w14:textId="218D6D07" w:rsidR="00E33456" w:rsidRPr="00554C13" w:rsidRDefault="00582F49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4.6.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Обобщающее</w:t>
      </w:r>
      <w:r w:rsidR="00E33456" w:rsidRPr="00554C13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</w:t>
      </w:r>
    </w:p>
    <w:p w14:paraId="0AF79187" w14:textId="17E86FFF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sz w:val="28"/>
          <w:szCs w:val="28"/>
        </w:rPr>
        <w:t>Игра «</w:t>
      </w:r>
      <w:r w:rsidR="00FF0416" w:rsidRPr="00554C13">
        <w:rPr>
          <w:rFonts w:ascii="Times New Roman" w:hAnsi="Times New Roman" w:cs="Times New Roman"/>
          <w:sz w:val="28"/>
          <w:szCs w:val="28"/>
        </w:rPr>
        <w:t>Экологическая викторина</w:t>
      </w:r>
      <w:r w:rsidRPr="00554C13">
        <w:rPr>
          <w:rFonts w:ascii="Times New Roman" w:hAnsi="Times New Roman" w:cs="Times New Roman"/>
          <w:sz w:val="28"/>
          <w:szCs w:val="28"/>
        </w:rPr>
        <w:t>».</w:t>
      </w:r>
    </w:p>
    <w:p w14:paraId="6942F594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78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sz w:val="28"/>
          <w:szCs w:val="28"/>
        </w:rPr>
        <w:t>Раздел 5. Природа и здоровье человека</w:t>
      </w:r>
    </w:p>
    <w:p w14:paraId="48D42CB8" w14:textId="5941AB8B" w:rsidR="00E33456" w:rsidRPr="00554C13" w:rsidRDefault="00E1428D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5.1.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Понятие здоровья</w:t>
      </w:r>
      <w:r w:rsidR="00E33456" w:rsidRPr="00554C13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человека</w:t>
      </w:r>
    </w:p>
    <w:p w14:paraId="0EC475A6" w14:textId="6AA8B1CA" w:rsidR="00E33456" w:rsidRPr="00554C13" w:rsidRDefault="00DA5A06" w:rsidP="00E33456">
      <w:pPr>
        <w:kinsoku w:val="0"/>
        <w:overflowPunct w:val="0"/>
        <w:autoSpaceDE w:val="0"/>
        <w:autoSpaceDN w:val="0"/>
        <w:adjustRightInd w:val="0"/>
        <w:spacing w:before="2" w:after="0" w:line="272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Значение здорового образа в жизни человека. Физическое и психическое здоровье.</w:t>
      </w:r>
    </w:p>
    <w:p w14:paraId="21E21CE0" w14:textId="5356287A" w:rsidR="00E33456" w:rsidRDefault="00E33456" w:rsidP="00E33456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sz w:val="28"/>
          <w:szCs w:val="28"/>
        </w:rPr>
        <w:t>Определение здоровья, понятия «здоровый образ жизни» и «вредные привычки».</w:t>
      </w:r>
    </w:p>
    <w:p w14:paraId="2B5BC1D7" w14:textId="003E3BA9" w:rsidR="001F20F9" w:rsidRPr="00554C13" w:rsidRDefault="001F20F9" w:rsidP="009E2397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="009E2397">
        <w:rPr>
          <w:rFonts w:ascii="Times New Roman" w:hAnsi="Times New Roman" w:cs="Times New Roman"/>
          <w:i/>
          <w:iCs/>
          <w:sz w:val="28"/>
          <w:szCs w:val="28"/>
        </w:rPr>
        <w:t>конкурс рисунков «Мы за здоровый образ жизни».</w:t>
      </w:r>
    </w:p>
    <w:p w14:paraId="7A7A805C" w14:textId="6246A892" w:rsidR="00E33456" w:rsidRPr="00554C13" w:rsidRDefault="00E1428D" w:rsidP="00117381">
      <w:p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20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5.2.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Природные источники здоровья</w:t>
      </w:r>
      <w:r w:rsidR="00E33456" w:rsidRPr="00554C13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человека</w:t>
      </w:r>
    </w:p>
    <w:p w14:paraId="489B3219" w14:textId="4234F2F2" w:rsidR="00E33456" w:rsidRPr="00554C13" w:rsidRDefault="00DA5A06" w:rsidP="00E3345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87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33456" w:rsidRPr="00554C13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="00E33456" w:rsidRPr="00554C13">
        <w:rPr>
          <w:rFonts w:ascii="Times New Roman" w:hAnsi="Times New Roman" w:cs="Times New Roman"/>
          <w:sz w:val="28"/>
          <w:szCs w:val="28"/>
        </w:rPr>
        <w:t xml:space="preserve"> потенциал природы: растения, животные, климат.</w:t>
      </w:r>
    </w:p>
    <w:p w14:paraId="04DDB97C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before="2" w:after="0" w:line="272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 как источник здоровья человека</w:t>
      </w:r>
    </w:p>
    <w:p w14:paraId="492179B3" w14:textId="6E837D6F" w:rsidR="00E33456" w:rsidRDefault="00DA5A06" w:rsidP="00E33456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220" w:right="582" w:firstLine="56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Лес – «легкие» Земли и колыбель рек. Значение отдельных частей растительного сообщества леса. Эстетическое значение леса.</w:t>
      </w:r>
    </w:p>
    <w:p w14:paraId="457010A0" w14:textId="5EE1BE70" w:rsidR="009E2397" w:rsidRPr="00554C13" w:rsidRDefault="009E2397" w:rsidP="009E2397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bookmarkStart w:id="10" w:name="_Hlk102122917"/>
      <w:r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bookmarkEnd w:id="10"/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экскурсия в участок леса.</w:t>
      </w:r>
    </w:p>
    <w:p w14:paraId="2446B5F3" w14:textId="6A23A6CF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before="1" w:after="0" w:line="272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Значение </w:t>
      </w:r>
      <w:r w:rsidR="00FF0416"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здорового питания</w:t>
      </w: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жизни человека</w:t>
      </w:r>
    </w:p>
    <w:p w14:paraId="47BEF0A9" w14:textId="1553B33F" w:rsidR="00E33456" w:rsidRDefault="00DA5A06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2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0416" w:rsidRPr="00554C13">
        <w:rPr>
          <w:rFonts w:ascii="Times New Roman" w:hAnsi="Times New Roman" w:cs="Times New Roman"/>
          <w:sz w:val="28"/>
          <w:szCs w:val="28"/>
        </w:rPr>
        <w:t>Значение правильного питания в жизни человека.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 </w:t>
      </w:r>
      <w:r w:rsidR="00FF0416" w:rsidRPr="00554C13">
        <w:rPr>
          <w:rFonts w:ascii="Times New Roman" w:hAnsi="Times New Roman" w:cs="Times New Roman"/>
          <w:sz w:val="28"/>
          <w:szCs w:val="28"/>
        </w:rPr>
        <w:t xml:space="preserve">Продукты полезные и вредные. </w:t>
      </w:r>
      <w:r w:rsidR="00E33456" w:rsidRPr="00554C13">
        <w:rPr>
          <w:rFonts w:ascii="Times New Roman" w:hAnsi="Times New Roman" w:cs="Times New Roman"/>
          <w:sz w:val="28"/>
          <w:szCs w:val="28"/>
        </w:rPr>
        <w:t>Значение поваренной соли для человека.</w:t>
      </w:r>
      <w:r w:rsidR="00FF0416" w:rsidRPr="00554C13">
        <w:rPr>
          <w:rFonts w:ascii="Times New Roman" w:hAnsi="Times New Roman" w:cs="Times New Roman"/>
          <w:sz w:val="28"/>
          <w:szCs w:val="28"/>
        </w:rPr>
        <w:t xml:space="preserve"> Значение режима питания.</w:t>
      </w:r>
    </w:p>
    <w:p w14:paraId="47102239" w14:textId="1AE7F4ED" w:rsidR="009E2397" w:rsidRPr="00554C13" w:rsidRDefault="009E2397" w:rsidP="009E2397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787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/>
          <w:iCs/>
          <w:sz w:val="28"/>
          <w:szCs w:val="28"/>
        </w:rPr>
        <w:t>составление индивидуального режима питания.</w:t>
      </w:r>
    </w:p>
    <w:p w14:paraId="032364E1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before="4" w:after="0" w:line="275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Солнце как </w:t>
      </w:r>
      <w:proofErr w:type="spellStart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валеологический</w:t>
      </w:r>
      <w:proofErr w:type="spellEnd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фактор</w:t>
      </w:r>
    </w:p>
    <w:p w14:paraId="7FE1CB46" w14:textId="7AD8D5E6" w:rsidR="00E33456" w:rsidRDefault="00DA5A06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2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 xml:space="preserve">Солнце как источник жизни на Земле. Значение и польза солнечного света для состояния здоровья человека. Правила загара. Искусственный загар. Польза и вред загара. Профилактика и </w:t>
      </w:r>
      <w:bookmarkStart w:id="11" w:name="_Hlk102122906"/>
      <w:r w:rsidR="00E33456" w:rsidRPr="00554C13">
        <w:rPr>
          <w:rFonts w:ascii="Times New Roman" w:hAnsi="Times New Roman" w:cs="Times New Roman"/>
          <w:sz w:val="28"/>
          <w:szCs w:val="28"/>
        </w:rPr>
        <w:t>оказание первой помощи при тепловом и солнечном ударе и ожогах.</w:t>
      </w:r>
      <w:bookmarkEnd w:id="11"/>
      <w:r w:rsidR="00E33456" w:rsidRPr="00554C13">
        <w:rPr>
          <w:rFonts w:ascii="Times New Roman" w:hAnsi="Times New Roman" w:cs="Times New Roman"/>
          <w:sz w:val="28"/>
          <w:szCs w:val="28"/>
        </w:rPr>
        <w:t xml:space="preserve"> Озоновые дыры. Радиация.</w:t>
      </w:r>
    </w:p>
    <w:p w14:paraId="6B92E56B" w14:textId="03655425" w:rsidR="009E2397" w:rsidRPr="00554C13" w:rsidRDefault="009E2397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2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691E">
        <w:rPr>
          <w:rFonts w:ascii="Times New Roman" w:hAnsi="Times New Roman" w:cs="Times New Roman"/>
          <w:i/>
          <w:iCs/>
          <w:sz w:val="28"/>
          <w:szCs w:val="28"/>
        </w:rPr>
        <w:t xml:space="preserve">учимся </w:t>
      </w:r>
      <w:r w:rsidRPr="00554C13">
        <w:rPr>
          <w:rFonts w:ascii="Times New Roman" w:hAnsi="Times New Roman" w:cs="Times New Roman"/>
          <w:sz w:val="28"/>
          <w:szCs w:val="28"/>
        </w:rPr>
        <w:t>оказ</w:t>
      </w:r>
      <w:r w:rsidR="0087691E">
        <w:rPr>
          <w:rFonts w:ascii="Times New Roman" w:hAnsi="Times New Roman" w:cs="Times New Roman"/>
          <w:sz w:val="28"/>
          <w:szCs w:val="28"/>
        </w:rPr>
        <w:t>ывать</w:t>
      </w:r>
      <w:r w:rsidRPr="00554C13">
        <w:rPr>
          <w:rFonts w:ascii="Times New Roman" w:hAnsi="Times New Roman" w:cs="Times New Roman"/>
          <w:sz w:val="28"/>
          <w:szCs w:val="28"/>
        </w:rPr>
        <w:t xml:space="preserve"> перв</w:t>
      </w:r>
      <w:r w:rsidR="0087691E">
        <w:rPr>
          <w:rFonts w:ascii="Times New Roman" w:hAnsi="Times New Roman" w:cs="Times New Roman"/>
          <w:sz w:val="28"/>
          <w:szCs w:val="28"/>
        </w:rPr>
        <w:t>ую</w:t>
      </w:r>
      <w:r w:rsidRPr="00554C13">
        <w:rPr>
          <w:rFonts w:ascii="Times New Roman" w:hAnsi="Times New Roman" w:cs="Times New Roman"/>
          <w:sz w:val="28"/>
          <w:szCs w:val="28"/>
        </w:rPr>
        <w:t xml:space="preserve"> помощи при тепловом и солнечном ударе и ожогах.</w:t>
      </w:r>
    </w:p>
    <w:p w14:paraId="14403DD6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before="8" w:after="0" w:line="272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Воздух как </w:t>
      </w:r>
      <w:proofErr w:type="spellStart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валеологический</w:t>
      </w:r>
      <w:proofErr w:type="spellEnd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фактор</w:t>
      </w:r>
    </w:p>
    <w:p w14:paraId="7F90F974" w14:textId="38B88140" w:rsidR="00E33456" w:rsidRDefault="00DA5A06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Воздух как компонент природы. Состав атмосферного воздуха. Чистый воздух – залог здоровья человека. Факторы, влияющие на чистоту воздуха. Способы и условия чистоты воздуха. Охрана чистоты воздуха – охрана здоровья. Лишайники как природные индикаторы чистоты воздуха.</w:t>
      </w:r>
    </w:p>
    <w:p w14:paraId="1943336B" w14:textId="3E86D828" w:rsidR="0087691E" w:rsidRPr="00554C13" w:rsidRDefault="0087691E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691E">
        <w:rPr>
          <w:rFonts w:ascii="Times New Roman" w:hAnsi="Times New Roman" w:cs="Times New Roman"/>
          <w:sz w:val="28"/>
          <w:szCs w:val="28"/>
        </w:rPr>
        <w:t>Экологическая прогулка в парк. Определение лишайников.</w:t>
      </w:r>
    </w:p>
    <w:p w14:paraId="77BED89D" w14:textId="77777777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before="6" w:after="0" w:line="272" w:lineRule="exact"/>
        <w:ind w:left="78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Вода как </w:t>
      </w:r>
      <w:proofErr w:type="spellStart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валеологический</w:t>
      </w:r>
      <w:proofErr w:type="spellEnd"/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фактор</w:t>
      </w:r>
    </w:p>
    <w:p w14:paraId="2369E5CC" w14:textId="5C67E85B" w:rsidR="00E33456" w:rsidRDefault="00DA5A06" w:rsidP="001173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2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Вода как компонент природы. Вода и здоровье. Виды загрязнений воды, их опасность. Проблема кислотных дождей, их опасность для человека. Закаливающий эффект воды. Правила закаливания. Минеральные воды, их разнообразие,</w:t>
      </w:r>
      <w:r w:rsidR="00117381" w:rsidRPr="00554C13">
        <w:rPr>
          <w:rFonts w:ascii="Times New Roman" w:hAnsi="Times New Roman" w:cs="Times New Roman"/>
          <w:sz w:val="28"/>
          <w:szCs w:val="28"/>
        </w:rPr>
        <w:t xml:space="preserve"> вл</w:t>
      </w:r>
      <w:r w:rsidR="00E33456" w:rsidRPr="00554C13">
        <w:rPr>
          <w:rFonts w:ascii="Times New Roman" w:hAnsi="Times New Roman" w:cs="Times New Roman"/>
          <w:sz w:val="28"/>
          <w:szCs w:val="28"/>
        </w:rPr>
        <w:t>ияние на организм человека. Правила приема минеральной воды. Рациональное использование и охрана водных ресурсов. Экономия воды в быту.</w:t>
      </w:r>
    </w:p>
    <w:p w14:paraId="1949DF46" w14:textId="559E65E9" w:rsidR="008F354D" w:rsidRPr="00554C13" w:rsidRDefault="008F354D" w:rsidP="0011738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 w:right="12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691E" w:rsidRPr="0087691E">
        <w:rPr>
          <w:rFonts w:ascii="Times New Roman" w:hAnsi="Times New Roman" w:cs="Times New Roman"/>
          <w:sz w:val="28"/>
          <w:szCs w:val="28"/>
        </w:rPr>
        <w:t>анкета «</w:t>
      </w:r>
      <w:proofErr w:type="spellStart"/>
      <w:r w:rsidR="0087691E" w:rsidRPr="0087691E">
        <w:rPr>
          <w:rFonts w:ascii="Times New Roman" w:hAnsi="Times New Roman" w:cs="Times New Roman"/>
          <w:sz w:val="28"/>
          <w:szCs w:val="28"/>
        </w:rPr>
        <w:t>Экономищь</w:t>
      </w:r>
      <w:proofErr w:type="spellEnd"/>
      <w:r w:rsidR="0087691E" w:rsidRPr="0087691E">
        <w:rPr>
          <w:rFonts w:ascii="Times New Roman" w:hAnsi="Times New Roman" w:cs="Times New Roman"/>
          <w:sz w:val="28"/>
          <w:szCs w:val="28"/>
        </w:rPr>
        <w:t xml:space="preserve"> ли ты воду».</w:t>
      </w:r>
    </w:p>
    <w:p w14:paraId="30A18FC3" w14:textId="77777777" w:rsidR="00E33456" w:rsidRPr="00554C13" w:rsidRDefault="00E33456" w:rsidP="00253C78">
      <w:pPr>
        <w:numPr>
          <w:ilvl w:val="1"/>
          <w:numId w:val="5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hanging="41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Питание и здоровье. Основы здорового</w:t>
      </w:r>
      <w:r w:rsidRPr="00554C13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питания</w:t>
      </w:r>
    </w:p>
    <w:p w14:paraId="4114FEB6" w14:textId="6F975600" w:rsidR="00E33456" w:rsidRDefault="00DA5A06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Необходимость ответственного отношения к питанию. Связь между питанием и здоровьем. Значение продуктов питания для здоровья человека. Азбука питания. Витамины. Целебные свойства растений. Употребление целебных (витаминных, тонизирующих и других) напитков растительного происхождения. История культуры потребления чая и кофе человеком. Общие правила употребления чая и кофе. Правила приготовления целебных отваров, настоев и фиточаев.</w:t>
      </w:r>
    </w:p>
    <w:p w14:paraId="1BCB293A" w14:textId="14989740" w:rsidR="008F354D" w:rsidRDefault="0087691E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5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8F354D" w:rsidRPr="0087691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F354D" w:rsidRPr="0087691E">
        <w:rPr>
          <w:rFonts w:ascii="Times New Roman" w:hAnsi="Times New Roman" w:cs="Times New Roman"/>
          <w:sz w:val="28"/>
          <w:szCs w:val="28"/>
        </w:rPr>
        <w:t>Чайная пауза».</w:t>
      </w:r>
    </w:p>
    <w:p w14:paraId="051FD631" w14:textId="77777777" w:rsidR="008F354D" w:rsidRPr="00554C13" w:rsidRDefault="008F354D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5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5D7C61E9" w14:textId="77777777" w:rsidR="00E33456" w:rsidRPr="00554C13" w:rsidRDefault="00E33456" w:rsidP="00253C78">
      <w:pPr>
        <w:numPr>
          <w:ilvl w:val="1"/>
          <w:numId w:val="5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9" w:after="0" w:line="272" w:lineRule="exact"/>
        <w:ind w:hanging="41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 окружающего мира органами чувств</w:t>
      </w:r>
      <w:r w:rsidRPr="00554C13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человека</w:t>
      </w:r>
    </w:p>
    <w:p w14:paraId="07C500AA" w14:textId="508B1F0F" w:rsidR="00E33456" w:rsidRPr="00554C13" w:rsidRDefault="00DA5A06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Значение органов чувств, функционирование. Гигиена органов чувств, их защита, тренировка. Взаимосвязь состояния здоровья человека и функционирования его органов чувств. Зрение. Значение зрения для человека. Гигиена органов зрения. Нарушение зрения и его причины. Цветотерапия.</w:t>
      </w:r>
    </w:p>
    <w:p w14:paraId="2BB72525" w14:textId="15B07DE8" w:rsidR="00E33456" w:rsidRDefault="00E33456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sz w:val="28"/>
          <w:szCs w:val="28"/>
        </w:rPr>
        <w:t xml:space="preserve">Карта вкусовых рецепторов на языке. Гигиена полости рта. Взаимосвязь пищевых продуктов и состояния ротовой полости человека. Влияние жевательной резинки на состояние зубов и пищеварительной системы человека. Значение и гигиена органов слуха. Факторы, ухудшающие слух. </w:t>
      </w:r>
      <w:proofErr w:type="spellStart"/>
      <w:r w:rsidRPr="00554C13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Pr="00554C13">
        <w:rPr>
          <w:rFonts w:ascii="Times New Roman" w:hAnsi="Times New Roman" w:cs="Times New Roman"/>
          <w:sz w:val="28"/>
          <w:szCs w:val="28"/>
        </w:rPr>
        <w:t>. Значение запахов в жизни человека. Гигиена органов обоняния. Ароматерапия. Тактильная система. Значение тактильных ощущений в жизни человека. Кожная чувствительность и другие функции кожи. Кожа – экран здоровья. Гигиена кожи.</w:t>
      </w:r>
    </w:p>
    <w:p w14:paraId="2EDAF5F7" w14:textId="714B44B2" w:rsidR="008F354D" w:rsidRPr="00554C13" w:rsidRDefault="008F354D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мастер-класс «ухаживаем за кожей». тренинг «Мир незрячих».</w:t>
      </w:r>
    </w:p>
    <w:p w14:paraId="2C18B670" w14:textId="77777777" w:rsidR="00E33456" w:rsidRPr="00554C13" w:rsidRDefault="00E33456" w:rsidP="00253C78">
      <w:pPr>
        <w:numPr>
          <w:ilvl w:val="1"/>
          <w:numId w:val="5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4" w:after="0" w:line="275" w:lineRule="exact"/>
        <w:ind w:hanging="41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Природа в живописи, поэзии и</w:t>
      </w:r>
      <w:r w:rsidRPr="00554C13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54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музыке</w:t>
      </w:r>
    </w:p>
    <w:p w14:paraId="4B1BB0CB" w14:textId="1369E4C5" w:rsidR="00E33456" w:rsidRDefault="00DA5A06" w:rsidP="00E334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456" w:rsidRPr="00554C13">
        <w:rPr>
          <w:rFonts w:ascii="Times New Roman" w:hAnsi="Times New Roman" w:cs="Times New Roman"/>
          <w:sz w:val="28"/>
          <w:szCs w:val="28"/>
        </w:rPr>
        <w:t>Эстетическая ценность природы. Гармония компонентов природы. Музыка как средство духовного развития человека. Природа в стихах, прозе, живописи, художественных фотографиях.</w:t>
      </w:r>
    </w:p>
    <w:p w14:paraId="21B042C3" w14:textId="5D86C13F" w:rsidR="008F354D" w:rsidRDefault="009E2397" w:rsidP="009E23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9" w:firstLine="5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5E8E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онлайн- </w:t>
      </w:r>
      <w:r w:rsidR="008F354D">
        <w:rPr>
          <w:rFonts w:ascii="Times New Roman" w:hAnsi="Times New Roman" w:cs="Times New Roman"/>
          <w:i/>
          <w:iCs/>
          <w:sz w:val="28"/>
          <w:szCs w:val="28"/>
        </w:rPr>
        <w:t>экскурсия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«Творчество и природа»</w:t>
      </w:r>
      <w:r w:rsidR="008F35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5A27E1" w14:textId="764DCCA1" w:rsidR="00E33456" w:rsidRPr="00554C13" w:rsidRDefault="00E33456" w:rsidP="009E23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29"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C13">
        <w:rPr>
          <w:rFonts w:ascii="Times New Roman" w:hAnsi="Times New Roman" w:cs="Times New Roman"/>
          <w:b/>
          <w:bCs/>
          <w:sz w:val="28"/>
          <w:szCs w:val="28"/>
        </w:rPr>
        <w:t>Раздел 6. Итоговое занятие</w:t>
      </w:r>
    </w:p>
    <w:p w14:paraId="1DB884D5" w14:textId="2E732BF3" w:rsidR="00E33456" w:rsidRPr="00554C13" w:rsidRDefault="00E33456" w:rsidP="00E33456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606"/>
        <w:rPr>
          <w:rFonts w:ascii="Times New Roman" w:hAnsi="Times New Roman" w:cs="Times New Roman"/>
          <w:sz w:val="28"/>
          <w:szCs w:val="28"/>
        </w:rPr>
      </w:pPr>
      <w:r w:rsidRPr="00554C13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="00612AED" w:rsidRPr="00554C13">
        <w:rPr>
          <w:rFonts w:ascii="Times New Roman" w:hAnsi="Times New Roman" w:cs="Times New Roman"/>
          <w:sz w:val="28"/>
          <w:szCs w:val="28"/>
        </w:rPr>
        <w:t>.</w:t>
      </w:r>
      <w:r w:rsidR="009E2397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14:paraId="33F60D76" w14:textId="016F2DDB" w:rsidR="00612AED" w:rsidRDefault="00612AED" w:rsidP="00E33456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606"/>
        <w:rPr>
          <w:rFonts w:ascii="Times New Roman" w:hAnsi="Times New Roman" w:cs="Times New Roman"/>
          <w:sz w:val="24"/>
          <w:szCs w:val="24"/>
        </w:rPr>
      </w:pPr>
    </w:p>
    <w:p w14:paraId="0C095312" w14:textId="43D017C2" w:rsidR="003C397C" w:rsidRPr="003C397C" w:rsidRDefault="00E1428D" w:rsidP="003C39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график.</w:t>
      </w:r>
    </w:p>
    <w:p w14:paraId="4D488C33" w14:textId="77777777" w:rsidR="00CE5EEC" w:rsidRPr="00E33456" w:rsidRDefault="00CE5EEC" w:rsidP="00CE5EE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tbl>
      <w:tblPr>
        <w:tblStyle w:val="11"/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652"/>
        <w:gridCol w:w="1115"/>
        <w:gridCol w:w="698"/>
        <w:gridCol w:w="1815"/>
        <w:gridCol w:w="1254"/>
        <w:gridCol w:w="1117"/>
        <w:gridCol w:w="1396"/>
        <w:gridCol w:w="1075"/>
      </w:tblGrid>
      <w:tr w:rsidR="00794C60" w:rsidRPr="00E1428D" w14:paraId="18E7BB47" w14:textId="0832F2BC" w:rsidTr="00794C60">
        <w:trPr>
          <w:trHeight w:val="383"/>
        </w:trPr>
        <w:tc>
          <w:tcPr>
            <w:tcW w:w="256" w:type="pct"/>
            <w:vMerge w:val="restart"/>
            <w:vAlign w:val="center"/>
          </w:tcPr>
          <w:p w14:paraId="287E7478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1428D">
              <w:rPr>
                <w:rFonts w:ascii="Times New Roman" w:hAnsi="Times New Roman" w:cs="Times New Roman"/>
                <w:b/>
              </w:rPr>
              <w:t>№</w:t>
            </w:r>
          </w:p>
          <w:p w14:paraId="1646E43B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1428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9" w:type="pct"/>
            <w:vMerge w:val="restart"/>
            <w:vAlign w:val="center"/>
          </w:tcPr>
          <w:p w14:paraId="38AE6D99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1428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80" w:type="pct"/>
            <w:vMerge w:val="restart"/>
            <w:vAlign w:val="center"/>
          </w:tcPr>
          <w:p w14:paraId="16AF48F9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1428D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363" w:type="pct"/>
            <w:vMerge w:val="restart"/>
            <w:vAlign w:val="center"/>
          </w:tcPr>
          <w:p w14:paraId="5D8F2962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1428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44" w:type="pct"/>
            <w:vMerge w:val="restart"/>
            <w:vAlign w:val="center"/>
          </w:tcPr>
          <w:p w14:paraId="583385E4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1428D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52" w:type="pct"/>
            <w:vMerge w:val="restart"/>
            <w:vAlign w:val="center"/>
          </w:tcPr>
          <w:p w14:paraId="4BA46E3E" w14:textId="74225DD9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1428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581" w:type="pct"/>
            <w:vMerge w:val="restart"/>
            <w:vAlign w:val="center"/>
          </w:tcPr>
          <w:p w14:paraId="7E26285F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1428D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285" w:type="pct"/>
            <w:gridSpan w:val="2"/>
          </w:tcPr>
          <w:p w14:paraId="2596D816" w14:textId="4EC86D8F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Режимы работы обучающихся</w:t>
            </w:r>
          </w:p>
        </w:tc>
      </w:tr>
      <w:tr w:rsidR="00E55F25" w:rsidRPr="00E1428D" w14:paraId="4F40D45F" w14:textId="26EC89E7" w:rsidTr="00794C60">
        <w:trPr>
          <w:trHeight w:val="382"/>
        </w:trPr>
        <w:tc>
          <w:tcPr>
            <w:tcW w:w="256" w:type="pct"/>
            <w:vMerge/>
            <w:vAlign w:val="center"/>
          </w:tcPr>
          <w:p w14:paraId="7B25808D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pct"/>
            <w:vMerge/>
            <w:vAlign w:val="center"/>
          </w:tcPr>
          <w:p w14:paraId="68C197FB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pct"/>
            <w:vMerge/>
            <w:vAlign w:val="center"/>
          </w:tcPr>
          <w:p w14:paraId="65F074A3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" w:type="pct"/>
            <w:vMerge/>
            <w:vAlign w:val="center"/>
          </w:tcPr>
          <w:p w14:paraId="54B7861A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pct"/>
            <w:vMerge/>
            <w:vAlign w:val="center"/>
          </w:tcPr>
          <w:p w14:paraId="1FA07B13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" w:type="pct"/>
            <w:vMerge/>
            <w:vAlign w:val="center"/>
          </w:tcPr>
          <w:p w14:paraId="27B50B56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vMerge/>
            <w:vAlign w:val="center"/>
          </w:tcPr>
          <w:p w14:paraId="6780B230" w14:textId="77777777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</w:tcPr>
          <w:p w14:paraId="7A1FD6D2" w14:textId="77777777" w:rsidR="00E55F25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Стартовый</w:t>
            </w:r>
          </w:p>
          <w:p w14:paraId="4D0DE4DE" w14:textId="32812842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559" w:type="pct"/>
          </w:tcPr>
          <w:p w14:paraId="1FF22A18" w14:textId="10CCF083" w:rsidR="00E55F25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</w:t>
            </w:r>
          </w:p>
          <w:p w14:paraId="5B732873" w14:textId="2845A473" w:rsidR="00E55F25" w:rsidRPr="00E1428D" w:rsidRDefault="00E55F25" w:rsidP="00E55F2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E55F25" w:rsidRPr="00E1428D" w14:paraId="09AAACAD" w14:textId="6BE3B331" w:rsidTr="00794C60">
        <w:tc>
          <w:tcPr>
            <w:tcW w:w="256" w:type="pct"/>
          </w:tcPr>
          <w:p w14:paraId="0D084287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" w:type="pct"/>
          </w:tcPr>
          <w:p w14:paraId="10ECDD35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80" w:type="pct"/>
          </w:tcPr>
          <w:p w14:paraId="69EEFB84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hAnsi="Times New Roman" w:cs="Times New Roman"/>
              </w:rPr>
              <w:t xml:space="preserve">Экскурсия, </w:t>
            </w:r>
          </w:p>
          <w:p w14:paraId="1033D8D0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hAnsi="Times New Roman" w:cs="Times New Roman"/>
              </w:rPr>
              <w:t xml:space="preserve">беседа, музейная педагогика </w:t>
            </w:r>
          </w:p>
        </w:tc>
        <w:tc>
          <w:tcPr>
            <w:tcW w:w="363" w:type="pct"/>
          </w:tcPr>
          <w:p w14:paraId="30115F95" w14:textId="77777777" w:rsidR="00E55F25" w:rsidRPr="00E1428D" w:rsidRDefault="00E55F25" w:rsidP="00E1428D">
            <w:pPr>
              <w:jc w:val="center"/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pct"/>
          </w:tcPr>
          <w:p w14:paraId="258C9D90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eastAsia="Times New Roman" w:hAnsi="Times New Roman" w:cs="Times New Roman"/>
                <w:bCs/>
                <w:lang w:eastAsia="ru-RU"/>
              </w:rPr>
              <w:t>«Что такое музей?»</w:t>
            </w:r>
          </w:p>
        </w:tc>
        <w:tc>
          <w:tcPr>
            <w:tcW w:w="652" w:type="pct"/>
          </w:tcPr>
          <w:p w14:paraId="1E856D43" w14:textId="557D468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hAnsi="Times New Roman" w:cs="Times New Roman"/>
              </w:rPr>
              <w:t>Музей старины</w:t>
            </w:r>
          </w:p>
        </w:tc>
        <w:tc>
          <w:tcPr>
            <w:tcW w:w="581" w:type="pct"/>
          </w:tcPr>
          <w:p w14:paraId="7FBD75E8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hAnsi="Times New Roman" w:cs="Times New Roman"/>
              </w:rPr>
              <w:t xml:space="preserve">Наблюдение </w:t>
            </w:r>
          </w:p>
          <w:p w14:paraId="22614BEE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  <w:r w:rsidRPr="00E1428D">
              <w:rPr>
                <w:rFonts w:ascii="Times New Roman" w:hAnsi="Times New Roman" w:cs="Times New Roman"/>
              </w:rPr>
              <w:t>(диагностика)</w:t>
            </w:r>
          </w:p>
        </w:tc>
        <w:tc>
          <w:tcPr>
            <w:tcW w:w="726" w:type="pct"/>
          </w:tcPr>
          <w:p w14:paraId="33B552DF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95E62D4" w14:textId="77777777" w:rsidR="00E55F25" w:rsidRPr="00E1428D" w:rsidRDefault="00E55F25" w:rsidP="00E1428D">
            <w:pPr>
              <w:rPr>
                <w:rFonts w:ascii="Times New Roman" w:hAnsi="Times New Roman" w:cs="Times New Roman"/>
              </w:rPr>
            </w:pPr>
          </w:p>
        </w:tc>
      </w:tr>
      <w:tr w:rsidR="00794C60" w:rsidRPr="00E1428D" w14:paraId="66CE3AA9" w14:textId="5502149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0A566A6" w14:textId="46A673CF" w:rsidR="00794C60" w:rsidRPr="00E1428D" w:rsidRDefault="00794C60" w:rsidP="00794C60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</w:tcPr>
          <w:p w14:paraId="445FE631" w14:textId="5D67BC96" w:rsidR="00794C60" w:rsidRPr="00E1428D" w:rsidRDefault="00794C60" w:rsidP="0079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B141" w14:textId="29035AF3" w:rsidR="00794C60" w:rsidRPr="00E1428D" w:rsidRDefault="00794C60" w:rsidP="0079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04B2E116" w14:textId="494153B6" w:rsidR="00794C60" w:rsidRPr="00794C60" w:rsidRDefault="00794C60" w:rsidP="00794C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4C60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ADA1" w14:textId="64A4E83A" w:rsidR="00794C60" w:rsidRPr="00E1428D" w:rsidRDefault="00794C60" w:rsidP="00794C6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Организационное занятие</w:t>
            </w:r>
          </w:p>
        </w:tc>
        <w:tc>
          <w:tcPr>
            <w:tcW w:w="652" w:type="pct"/>
          </w:tcPr>
          <w:p w14:paraId="6E85A1DE" w14:textId="77777777" w:rsidR="00794C60" w:rsidRPr="00E1428D" w:rsidRDefault="00794C60" w:rsidP="0079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14:paraId="179FC17B" w14:textId="77777777" w:rsidR="00794C60" w:rsidRPr="00E1428D" w:rsidRDefault="00794C60" w:rsidP="0079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7D7758D0" w14:textId="77777777" w:rsidR="00794C60" w:rsidRPr="00E1428D" w:rsidRDefault="00794C60" w:rsidP="0079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BDCB9D3" w14:textId="77777777" w:rsidR="00794C60" w:rsidRPr="00E1428D" w:rsidRDefault="00794C60" w:rsidP="00794C60">
            <w:pPr>
              <w:rPr>
                <w:rFonts w:ascii="Times New Roman" w:hAnsi="Times New Roman" w:cs="Times New Roman"/>
              </w:rPr>
            </w:pPr>
          </w:p>
        </w:tc>
      </w:tr>
      <w:tr w:rsidR="001B0D7B" w:rsidRPr="00E1428D" w14:paraId="6BC2246B" w14:textId="6DD1ACBD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812127" w14:textId="7AB5A1B0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9" w:type="pct"/>
          </w:tcPr>
          <w:p w14:paraId="30E1CA22" w14:textId="3206BBDC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42A8" w14:textId="566A3482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беседа</w:t>
            </w:r>
          </w:p>
        </w:tc>
        <w:tc>
          <w:tcPr>
            <w:tcW w:w="363" w:type="pct"/>
          </w:tcPr>
          <w:p w14:paraId="614E0BBC" w14:textId="7A23CAAD" w:rsidR="001B0D7B" w:rsidRPr="00E1428D" w:rsidRDefault="001B0D7B" w:rsidP="001B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09EF" w14:textId="256DEDE3" w:rsidR="001B0D7B" w:rsidRPr="00E1428D" w:rsidRDefault="001B0D7B" w:rsidP="001B0D7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Принципы организации занятий в объединении по интересам</w:t>
            </w:r>
          </w:p>
        </w:tc>
        <w:tc>
          <w:tcPr>
            <w:tcW w:w="652" w:type="pct"/>
          </w:tcPr>
          <w:p w14:paraId="27D6BA43" w14:textId="5E67A126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73B46CE3" w14:textId="06E28A25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анкетирование</w:t>
            </w:r>
          </w:p>
        </w:tc>
        <w:tc>
          <w:tcPr>
            <w:tcW w:w="726" w:type="pct"/>
          </w:tcPr>
          <w:p w14:paraId="367C17EF" w14:textId="43988F7F" w:rsidR="001B0D7B" w:rsidRDefault="001B0D7B" w:rsidP="001B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EDC6C9B" w14:textId="5A66D812" w:rsidR="001B0D7B" w:rsidRPr="001B0D7B" w:rsidRDefault="001B0D7B" w:rsidP="001B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593497AA" w14:textId="77777777" w:rsidR="001B0D7B" w:rsidRDefault="001B0D7B" w:rsidP="001B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FDCCDBE" w14:textId="77777777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</w:p>
        </w:tc>
      </w:tr>
      <w:tr w:rsidR="001B0D7B" w:rsidRPr="00E1428D" w14:paraId="04FFC897" w14:textId="74CDA7E5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AB08D68" w14:textId="2508E6CF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</w:tcPr>
          <w:p w14:paraId="222DAAF2" w14:textId="688E2D0E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C96D" w14:textId="1D008725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25532754" w14:textId="4948C420" w:rsidR="001B0D7B" w:rsidRPr="00794C60" w:rsidRDefault="001B0D7B" w:rsidP="001B0D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4C60"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74FF" w14:textId="054BD7C3" w:rsidR="001B0D7B" w:rsidRPr="00E1428D" w:rsidRDefault="001B0D7B" w:rsidP="001B0D7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Природа вокруг нас</w:t>
            </w:r>
          </w:p>
        </w:tc>
        <w:tc>
          <w:tcPr>
            <w:tcW w:w="652" w:type="pct"/>
          </w:tcPr>
          <w:p w14:paraId="51680B90" w14:textId="77777777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14:paraId="1F907C5D" w14:textId="77777777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0D293106" w14:textId="77777777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0AEED09" w14:textId="77777777" w:rsidR="001B0D7B" w:rsidRPr="00E1428D" w:rsidRDefault="001B0D7B" w:rsidP="001B0D7B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6574C9A0" w14:textId="21C83B0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6BE9A98" w14:textId="618B4F11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bookmarkStart w:id="12" w:name="_Hlk102162340"/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9" w:type="pct"/>
          </w:tcPr>
          <w:p w14:paraId="693DA5A3" w14:textId="4A5BC9A6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580B" w14:textId="75193BF1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63" w:type="pct"/>
          </w:tcPr>
          <w:p w14:paraId="4426AB89" w14:textId="397A661B" w:rsidR="00C30F93" w:rsidRPr="00E1428D" w:rsidRDefault="00C30F93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8542" w14:textId="49A11374" w:rsidR="00C30F93" w:rsidRPr="00E1428D" w:rsidRDefault="00C30F93" w:rsidP="00C30F9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Возникновение жизни на Земле</w:t>
            </w:r>
          </w:p>
        </w:tc>
        <w:tc>
          <w:tcPr>
            <w:tcW w:w="652" w:type="pct"/>
          </w:tcPr>
          <w:p w14:paraId="14840B39" w14:textId="080F9DB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842B87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28AF3AF0" w14:textId="0109FADE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151A58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17908C9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1065011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5BF9E3B2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98D3D55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bookmarkEnd w:id="12"/>
      <w:tr w:rsidR="00C30F93" w:rsidRPr="00E1428D" w14:paraId="7CA88510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9D9E7B1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079A2441" w14:textId="36C41475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98DF" w14:textId="5BF984F1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363" w:type="pct"/>
          </w:tcPr>
          <w:p w14:paraId="6A8E72E2" w14:textId="27ABEB42" w:rsidR="00C30F93" w:rsidRDefault="00C30F93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3A11" w14:textId="6AF94648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живая и неживая</w:t>
            </w:r>
          </w:p>
        </w:tc>
        <w:tc>
          <w:tcPr>
            <w:tcW w:w="652" w:type="pct"/>
          </w:tcPr>
          <w:p w14:paraId="4FF28294" w14:textId="5A22365E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842B87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258850E4" w14:textId="027D597C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151A58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1A212E91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9940E98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9A94C12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000E045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289CCEDE" w14:textId="5A76ABC9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13D30A0" w14:textId="38651E09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9" w:type="pct"/>
          </w:tcPr>
          <w:p w14:paraId="337F49CF" w14:textId="2C68D0AB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6251" w14:textId="33170E70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беседа</w:t>
            </w:r>
          </w:p>
        </w:tc>
        <w:tc>
          <w:tcPr>
            <w:tcW w:w="363" w:type="pct"/>
          </w:tcPr>
          <w:p w14:paraId="5BAB8847" w14:textId="0D21152F" w:rsidR="00C30F93" w:rsidRPr="00E1428D" w:rsidRDefault="00C30F93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F73D" w14:textId="4775004E" w:rsidR="00C30F93" w:rsidRPr="00E1428D" w:rsidRDefault="00C30F93" w:rsidP="00C30F9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Экология и охрана природы</w:t>
            </w:r>
            <w:r w:rsidRPr="00055578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 задачи экологии. Из истории охраны природы</w:t>
            </w:r>
          </w:p>
        </w:tc>
        <w:tc>
          <w:tcPr>
            <w:tcW w:w="652" w:type="pct"/>
          </w:tcPr>
          <w:p w14:paraId="3E1EE76A" w14:textId="6D8C9986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842B87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2A0A9BF" w14:textId="7D2ED34E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151A58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06043743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E8C6600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ED80AA3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5A929EB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147E13DD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A49F4F1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246819D" w14:textId="48D3B52D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497D" w14:textId="56A1ADB9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просмотр фильма</w:t>
            </w:r>
          </w:p>
        </w:tc>
        <w:tc>
          <w:tcPr>
            <w:tcW w:w="363" w:type="pct"/>
          </w:tcPr>
          <w:p w14:paraId="34FB1801" w14:textId="7089AFA2" w:rsidR="00C30F93" w:rsidRDefault="00C30F93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9ECE" w14:textId="77F02D33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5578">
              <w:rPr>
                <w:rFonts w:ascii="Times New Roman" w:hAnsi="Times New Roman" w:cs="Times New Roman"/>
                <w:sz w:val="20"/>
                <w:szCs w:val="20"/>
              </w:rPr>
              <w:t>храна природы в Смоленской области</w:t>
            </w:r>
          </w:p>
        </w:tc>
        <w:tc>
          <w:tcPr>
            <w:tcW w:w="652" w:type="pct"/>
          </w:tcPr>
          <w:p w14:paraId="3ADD0068" w14:textId="45EAA0AA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842B87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B6558C4" w14:textId="629C5F4B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151A58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679178A7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A0B3FE2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52CE8864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C9E6B0F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2D30BE55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3CCD10A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237C389D" w14:textId="5E8584A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998D" w14:textId="198B74F0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63" w:type="pct"/>
          </w:tcPr>
          <w:p w14:paraId="32D3B11B" w14:textId="6D23CE10" w:rsidR="00C30F93" w:rsidRDefault="00C30F93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2E73" w14:textId="1BFB2578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578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ресурсы и </w:t>
            </w:r>
            <w:proofErr w:type="gramStart"/>
            <w:r w:rsidRPr="00055578">
              <w:rPr>
                <w:rFonts w:ascii="Times New Roman" w:hAnsi="Times New Roman" w:cs="Times New Roman"/>
                <w:sz w:val="20"/>
                <w:szCs w:val="20"/>
              </w:rPr>
              <w:t xml:space="preserve">их  </w:t>
            </w:r>
            <w:r w:rsidRPr="00055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  <w:proofErr w:type="gramEnd"/>
            <w:r w:rsidRPr="00055578">
              <w:rPr>
                <w:rFonts w:ascii="Times New Roman" w:hAnsi="Times New Roman" w:cs="Times New Roman"/>
                <w:sz w:val="20"/>
                <w:szCs w:val="20"/>
              </w:rPr>
              <w:t xml:space="preserve"> человеком.</w:t>
            </w:r>
          </w:p>
        </w:tc>
        <w:tc>
          <w:tcPr>
            <w:tcW w:w="652" w:type="pct"/>
          </w:tcPr>
          <w:p w14:paraId="3288E338" w14:textId="552284AE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842B87">
              <w:rPr>
                <w:rFonts w:ascii="Times New Roman" w:hAnsi="Times New Roman" w:cs="Times New Roman"/>
              </w:rPr>
              <w:lastRenderedPageBreak/>
              <w:t>Учебный кабинет</w:t>
            </w:r>
          </w:p>
        </w:tc>
        <w:tc>
          <w:tcPr>
            <w:tcW w:w="581" w:type="pct"/>
          </w:tcPr>
          <w:p w14:paraId="4881B57B" w14:textId="493A8C19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151A58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151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(диагностика)</w:t>
            </w:r>
          </w:p>
        </w:tc>
        <w:tc>
          <w:tcPr>
            <w:tcW w:w="726" w:type="pct"/>
          </w:tcPr>
          <w:p w14:paraId="5853497B" w14:textId="48C2CABF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1B0D7B">
              <w:rPr>
                <w:rFonts w:ascii="Times New Roman" w:hAnsi="Times New Roman" w:cs="Times New Roman"/>
              </w:rPr>
              <w:t xml:space="preserve">ежим </w:t>
            </w:r>
            <w:r>
              <w:rPr>
                <w:rFonts w:ascii="Times New Roman" w:hAnsi="Times New Roman" w:cs="Times New Roman"/>
              </w:rPr>
              <w:t>индивидуал</w:t>
            </w:r>
            <w:r>
              <w:rPr>
                <w:rFonts w:ascii="Times New Roman" w:hAnsi="Times New Roman" w:cs="Times New Roman"/>
              </w:rPr>
              <w:lastRenderedPageBreak/>
              <w:t>ьной траектории</w:t>
            </w:r>
          </w:p>
          <w:p w14:paraId="331C1D3B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E36D5C5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1B0D7B">
              <w:rPr>
                <w:rFonts w:ascii="Times New Roman" w:hAnsi="Times New Roman" w:cs="Times New Roman"/>
              </w:rPr>
              <w:t>ежим группов</w:t>
            </w:r>
            <w:r w:rsidRPr="001B0D7B">
              <w:rPr>
                <w:rFonts w:ascii="Times New Roman" w:hAnsi="Times New Roman" w:cs="Times New Roman"/>
              </w:rPr>
              <w:lastRenderedPageBreak/>
              <w:t>ой работы</w:t>
            </w:r>
          </w:p>
          <w:p w14:paraId="589A2956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049A87EC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202808C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750A4124" w14:textId="5EC6F5BD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A75" w14:textId="039BBF24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363" w:type="pct"/>
          </w:tcPr>
          <w:p w14:paraId="1E3C3F08" w14:textId="11A53187" w:rsidR="00C30F93" w:rsidRDefault="00C30F93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D60C" w14:textId="65B78BD5" w:rsidR="00C30F93" w:rsidRPr="009D19C9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9C9">
              <w:rPr>
                <w:rFonts w:ascii="Times New Roman" w:hAnsi="Times New Roman" w:cs="Times New Roman"/>
                <w:sz w:val="20"/>
                <w:szCs w:val="20"/>
              </w:rPr>
              <w:t>Понятие экологической культуры человека</w:t>
            </w:r>
          </w:p>
        </w:tc>
        <w:tc>
          <w:tcPr>
            <w:tcW w:w="652" w:type="pct"/>
          </w:tcPr>
          <w:p w14:paraId="3A02506B" w14:textId="2848E8C5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842B87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05D3EC58" w14:textId="15AD95CB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151A58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68B39120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E1EACC8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BD3590F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9D75310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BD4B2F" w:rsidRPr="00E1428D" w14:paraId="209E4910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75D2CEC" w14:textId="77777777" w:rsidR="00BD4B2F" w:rsidRPr="00E33456" w:rsidRDefault="00BD4B2F" w:rsidP="00BD4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0C911874" w14:textId="302CBCB9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CEE4" w14:textId="2A75ECE3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игра</w:t>
            </w:r>
          </w:p>
        </w:tc>
        <w:tc>
          <w:tcPr>
            <w:tcW w:w="363" w:type="pct"/>
          </w:tcPr>
          <w:p w14:paraId="5104D5DF" w14:textId="0969C94F" w:rsidR="00BD4B2F" w:rsidRDefault="00BD4B2F" w:rsidP="00BD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AC12" w14:textId="227AD64E" w:rsidR="00BD4B2F" w:rsidRPr="00E33456" w:rsidRDefault="00BD4B2F" w:rsidP="00BD4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578">
              <w:rPr>
                <w:rFonts w:ascii="Times New Roman" w:hAnsi="Times New Roman" w:cs="Times New Roman"/>
                <w:sz w:val="20"/>
                <w:szCs w:val="20"/>
              </w:rPr>
              <w:t>Сезонные явления в жизни растений</w:t>
            </w:r>
          </w:p>
        </w:tc>
        <w:tc>
          <w:tcPr>
            <w:tcW w:w="652" w:type="pct"/>
          </w:tcPr>
          <w:p w14:paraId="730F0321" w14:textId="10169414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 w:rsidRPr="00842B87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21F80BF7" w14:textId="2DD9EC0D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 w:rsidRPr="00594585">
              <w:rPr>
                <w:rFonts w:ascii="Times New Roman" w:hAnsi="Times New Roman" w:cs="Times New Roman"/>
              </w:rPr>
              <w:t>Наблюдение</w:t>
            </w:r>
            <w:r w:rsidR="00A651A6">
              <w:rPr>
                <w:rFonts w:ascii="Times New Roman" w:hAnsi="Times New Roman" w:cs="Times New Roman"/>
              </w:rPr>
              <w:t>, опрос</w:t>
            </w:r>
          </w:p>
        </w:tc>
        <w:tc>
          <w:tcPr>
            <w:tcW w:w="726" w:type="pct"/>
          </w:tcPr>
          <w:p w14:paraId="060C6587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3EFC9B0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49F8DB0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1193F4D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</w:p>
        </w:tc>
      </w:tr>
      <w:tr w:rsidR="00BD4B2F" w:rsidRPr="00E1428D" w14:paraId="1FFAB8A1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365A75A" w14:textId="77777777" w:rsidR="00BD4B2F" w:rsidRPr="00E33456" w:rsidRDefault="00BD4B2F" w:rsidP="00BD4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1DD21EE9" w14:textId="18D50BB6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83D3" w14:textId="4DE8D2EA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игра</w:t>
            </w:r>
          </w:p>
        </w:tc>
        <w:tc>
          <w:tcPr>
            <w:tcW w:w="363" w:type="pct"/>
          </w:tcPr>
          <w:p w14:paraId="78E5EB73" w14:textId="3A5C9731" w:rsidR="00BD4B2F" w:rsidRDefault="00BD4B2F" w:rsidP="00BD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84A7" w14:textId="129283BE" w:rsidR="00BD4B2F" w:rsidRPr="00E33456" w:rsidRDefault="00BD4B2F" w:rsidP="00BD4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578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явления в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</w:p>
        </w:tc>
        <w:tc>
          <w:tcPr>
            <w:tcW w:w="652" w:type="pct"/>
          </w:tcPr>
          <w:p w14:paraId="6E9BC778" w14:textId="4D3B73D2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 w:rsidRPr="00842B87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9402766" w14:textId="6F50B2DB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 w:rsidRPr="00594585">
              <w:rPr>
                <w:rFonts w:ascii="Times New Roman" w:hAnsi="Times New Roman" w:cs="Times New Roman"/>
              </w:rPr>
              <w:t>Наблюдение</w:t>
            </w:r>
            <w:r w:rsidR="00A651A6">
              <w:rPr>
                <w:rFonts w:ascii="Times New Roman" w:hAnsi="Times New Roman" w:cs="Times New Roman"/>
              </w:rPr>
              <w:t>, опрос</w:t>
            </w:r>
          </w:p>
        </w:tc>
        <w:tc>
          <w:tcPr>
            <w:tcW w:w="726" w:type="pct"/>
          </w:tcPr>
          <w:p w14:paraId="180B61C5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D3467F8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7B28B53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E856EDC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</w:p>
        </w:tc>
      </w:tr>
      <w:tr w:rsidR="00BD4B2F" w:rsidRPr="00E1428D" w14:paraId="4BCCB421" w14:textId="15B9E56E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AF6E5C1" w14:textId="1A3E1776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39" w:type="pct"/>
          </w:tcPr>
          <w:p w14:paraId="3CD8DC47" w14:textId="7F0FB7BD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6E5A" w14:textId="71946F0A" w:rsidR="00BD4B2F" w:rsidRPr="00E1428D" w:rsidRDefault="009C5062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викторина</w:t>
            </w:r>
          </w:p>
        </w:tc>
        <w:tc>
          <w:tcPr>
            <w:tcW w:w="363" w:type="pct"/>
          </w:tcPr>
          <w:p w14:paraId="74A1555F" w14:textId="3EC117A1" w:rsidR="00BD4B2F" w:rsidRPr="00E1428D" w:rsidRDefault="00BD4B2F" w:rsidP="00BD4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262E" w14:textId="5AA81AC2" w:rsidR="00BD4B2F" w:rsidRPr="00E1428D" w:rsidRDefault="00BD4B2F" w:rsidP="00BD4B2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Разнообразие жизни на Земле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Природные сообщества</w:t>
            </w:r>
          </w:p>
        </w:tc>
        <w:tc>
          <w:tcPr>
            <w:tcW w:w="652" w:type="pct"/>
          </w:tcPr>
          <w:p w14:paraId="79950EF4" w14:textId="757F0BD0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66BACAF" w14:textId="70300E1D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 w:rsidRPr="00594585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726" w:type="pct"/>
          </w:tcPr>
          <w:p w14:paraId="6AC8BCDC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E3CFDFB" w14:textId="77777777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11CB641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7A36443" w14:textId="77777777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</w:p>
        </w:tc>
      </w:tr>
      <w:tr w:rsidR="00876D1B" w:rsidRPr="00E1428D" w14:paraId="5118E9D8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9210DB" w14:textId="77777777" w:rsidR="00876D1B" w:rsidRPr="00E33456" w:rsidRDefault="00876D1B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7D9D504F" w14:textId="28F08526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F417" w14:textId="5D7F53D0" w:rsidR="00876D1B" w:rsidRPr="00E1428D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лабораторная работа</w:t>
            </w:r>
          </w:p>
        </w:tc>
        <w:tc>
          <w:tcPr>
            <w:tcW w:w="363" w:type="pct"/>
          </w:tcPr>
          <w:p w14:paraId="1986E6E8" w14:textId="5EFEA85B" w:rsidR="00876D1B" w:rsidRDefault="00876D1B" w:rsidP="00876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0FDF" w14:textId="7D618483" w:rsidR="00876D1B" w:rsidRPr="00E33456" w:rsidRDefault="00876D1B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Почва, ее значение и свойства.</w:t>
            </w:r>
          </w:p>
        </w:tc>
        <w:tc>
          <w:tcPr>
            <w:tcW w:w="652" w:type="pct"/>
          </w:tcPr>
          <w:p w14:paraId="454EC3B0" w14:textId="12006384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79B6236E" w14:textId="6077A927" w:rsidR="00876D1B" w:rsidRPr="00594585" w:rsidRDefault="00876D1B" w:rsidP="00876D1B">
            <w:pPr>
              <w:rPr>
                <w:rFonts w:ascii="Times New Roman" w:hAnsi="Times New Roman" w:cs="Times New Roman"/>
              </w:rPr>
            </w:pPr>
            <w:r w:rsidRPr="0072664A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726" w:type="pct"/>
          </w:tcPr>
          <w:p w14:paraId="5B7A33C3" w14:textId="0D1AD899" w:rsidR="00876D1B" w:rsidRDefault="00876D1B" w:rsidP="00876D1B">
            <w:pPr>
              <w:rPr>
                <w:rFonts w:ascii="Times New Roman" w:hAnsi="Times New Roman" w:cs="Times New Roman"/>
              </w:rPr>
            </w:pPr>
            <w:r w:rsidRPr="00F16316">
              <w:rPr>
                <w:rFonts w:ascii="Times New Roman" w:hAnsi="Times New Roman" w:cs="Times New Roman"/>
              </w:rPr>
              <w:t xml:space="preserve">Режим </w:t>
            </w:r>
            <w:r w:rsidR="009C5062">
              <w:rPr>
                <w:rFonts w:ascii="Times New Roman" w:hAnsi="Times New Roman" w:cs="Times New Roman"/>
              </w:rPr>
              <w:t>экспертной поддержки</w:t>
            </w:r>
          </w:p>
        </w:tc>
        <w:tc>
          <w:tcPr>
            <w:tcW w:w="559" w:type="pct"/>
          </w:tcPr>
          <w:p w14:paraId="7A20A2F7" w14:textId="3C53200B" w:rsidR="00876D1B" w:rsidRDefault="00876D1B" w:rsidP="00876D1B">
            <w:pPr>
              <w:rPr>
                <w:rFonts w:ascii="Times New Roman" w:hAnsi="Times New Roman" w:cs="Times New Roman"/>
              </w:rPr>
            </w:pPr>
            <w:r w:rsidRPr="00F16316">
              <w:rPr>
                <w:rFonts w:ascii="Times New Roman" w:hAnsi="Times New Roman" w:cs="Times New Roman"/>
              </w:rPr>
              <w:t>Режим групповой работы</w:t>
            </w:r>
          </w:p>
        </w:tc>
      </w:tr>
      <w:tr w:rsidR="00876D1B" w:rsidRPr="00E1428D" w14:paraId="7A041B41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3CFF715" w14:textId="77777777" w:rsidR="00876D1B" w:rsidRPr="00E33456" w:rsidRDefault="00876D1B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1C46C4E3" w14:textId="21BEAC70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D4A" w14:textId="26087FD3" w:rsidR="00876D1B" w:rsidRPr="00E1428D" w:rsidRDefault="009C5062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игра</w:t>
            </w:r>
          </w:p>
        </w:tc>
        <w:tc>
          <w:tcPr>
            <w:tcW w:w="363" w:type="pct"/>
          </w:tcPr>
          <w:p w14:paraId="18CB0BE6" w14:textId="6A8D9B26" w:rsidR="00876D1B" w:rsidRDefault="00876D1B" w:rsidP="00876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2C21" w14:textId="299872D4" w:rsidR="00876D1B" w:rsidRPr="00E33456" w:rsidRDefault="009C5062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ее значение. Круговорот воды в природе</w:t>
            </w:r>
          </w:p>
        </w:tc>
        <w:tc>
          <w:tcPr>
            <w:tcW w:w="652" w:type="pct"/>
          </w:tcPr>
          <w:p w14:paraId="0F6DC2F6" w14:textId="33F66B16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00DD0A19" w14:textId="69A132CE" w:rsidR="00876D1B" w:rsidRPr="00594585" w:rsidRDefault="00876D1B" w:rsidP="00876D1B">
            <w:pPr>
              <w:rPr>
                <w:rFonts w:ascii="Times New Roman" w:hAnsi="Times New Roman" w:cs="Times New Roman"/>
              </w:rPr>
            </w:pPr>
            <w:r w:rsidRPr="0072664A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726" w:type="pct"/>
          </w:tcPr>
          <w:p w14:paraId="3AD9136F" w14:textId="23BBAEF5" w:rsidR="00876D1B" w:rsidRDefault="00876D1B" w:rsidP="00876D1B">
            <w:pPr>
              <w:rPr>
                <w:rFonts w:ascii="Times New Roman" w:hAnsi="Times New Roman" w:cs="Times New Roman"/>
              </w:rPr>
            </w:pPr>
            <w:r w:rsidRPr="00F16316">
              <w:rPr>
                <w:rFonts w:ascii="Times New Roman" w:hAnsi="Times New Roman" w:cs="Times New Roman"/>
              </w:rPr>
              <w:t>Режим групповой работы</w:t>
            </w:r>
          </w:p>
        </w:tc>
        <w:tc>
          <w:tcPr>
            <w:tcW w:w="559" w:type="pct"/>
          </w:tcPr>
          <w:p w14:paraId="34CB6590" w14:textId="5C011BDD" w:rsidR="00876D1B" w:rsidRDefault="00876D1B" w:rsidP="00876D1B">
            <w:pPr>
              <w:rPr>
                <w:rFonts w:ascii="Times New Roman" w:hAnsi="Times New Roman" w:cs="Times New Roman"/>
              </w:rPr>
            </w:pPr>
            <w:r w:rsidRPr="00F16316">
              <w:rPr>
                <w:rFonts w:ascii="Times New Roman" w:hAnsi="Times New Roman" w:cs="Times New Roman"/>
              </w:rPr>
              <w:t>Режим групповой работы</w:t>
            </w:r>
          </w:p>
        </w:tc>
      </w:tr>
      <w:tr w:rsidR="00876D1B" w:rsidRPr="00E1428D" w14:paraId="6C59CE1B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A967391" w14:textId="77777777" w:rsidR="00876D1B" w:rsidRPr="00E33456" w:rsidRDefault="00876D1B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8DC4B55" w14:textId="6E83022D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C48F" w14:textId="597B39E0" w:rsidR="00876D1B" w:rsidRPr="00E1428D" w:rsidRDefault="009C5062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63" w:type="pct"/>
          </w:tcPr>
          <w:p w14:paraId="0A7B8323" w14:textId="5585F6D1" w:rsidR="00876D1B" w:rsidRDefault="00876D1B" w:rsidP="00876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7962" w14:textId="59BF7A98" w:rsidR="00876D1B" w:rsidRPr="00E33456" w:rsidRDefault="009C5062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Воздух, факторы загрязнения воздуха</w:t>
            </w:r>
          </w:p>
        </w:tc>
        <w:tc>
          <w:tcPr>
            <w:tcW w:w="652" w:type="pct"/>
          </w:tcPr>
          <w:p w14:paraId="3FD769C3" w14:textId="0F77044F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6012A6B" w14:textId="6826E96B" w:rsidR="00876D1B" w:rsidRPr="00594585" w:rsidRDefault="00876D1B" w:rsidP="00876D1B">
            <w:pPr>
              <w:rPr>
                <w:rFonts w:ascii="Times New Roman" w:hAnsi="Times New Roman" w:cs="Times New Roman"/>
              </w:rPr>
            </w:pPr>
            <w:r w:rsidRPr="0072664A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726" w:type="pct"/>
          </w:tcPr>
          <w:p w14:paraId="35C516C6" w14:textId="7233AE90" w:rsidR="00876D1B" w:rsidRDefault="00876D1B" w:rsidP="00876D1B">
            <w:pPr>
              <w:rPr>
                <w:rFonts w:ascii="Times New Roman" w:hAnsi="Times New Roman" w:cs="Times New Roman"/>
              </w:rPr>
            </w:pPr>
            <w:r w:rsidRPr="00F16316">
              <w:rPr>
                <w:rFonts w:ascii="Times New Roman" w:hAnsi="Times New Roman" w:cs="Times New Roman"/>
              </w:rPr>
              <w:t>Режим групповой работы</w:t>
            </w:r>
          </w:p>
        </w:tc>
        <w:tc>
          <w:tcPr>
            <w:tcW w:w="559" w:type="pct"/>
          </w:tcPr>
          <w:p w14:paraId="650783D7" w14:textId="3196CD45" w:rsidR="00876D1B" w:rsidRDefault="00876D1B" w:rsidP="00876D1B">
            <w:pPr>
              <w:rPr>
                <w:rFonts w:ascii="Times New Roman" w:hAnsi="Times New Roman" w:cs="Times New Roman"/>
              </w:rPr>
            </w:pPr>
            <w:r w:rsidRPr="00F16316">
              <w:rPr>
                <w:rFonts w:ascii="Times New Roman" w:hAnsi="Times New Roman" w:cs="Times New Roman"/>
              </w:rPr>
              <w:t>Режим групповой работы</w:t>
            </w:r>
          </w:p>
        </w:tc>
      </w:tr>
      <w:tr w:rsidR="00876D1B" w:rsidRPr="00E1428D" w14:paraId="2313CDB8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44DD71" w14:textId="77777777" w:rsidR="00876D1B" w:rsidRPr="00E33456" w:rsidRDefault="00876D1B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08F006CE" w14:textId="577751F8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BCA3" w14:textId="6D5F53E1" w:rsidR="00876D1B" w:rsidRPr="00E1428D" w:rsidRDefault="009C5062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викторина</w:t>
            </w:r>
          </w:p>
        </w:tc>
        <w:tc>
          <w:tcPr>
            <w:tcW w:w="363" w:type="pct"/>
          </w:tcPr>
          <w:p w14:paraId="23EEB513" w14:textId="0F5A8CFD" w:rsidR="00876D1B" w:rsidRDefault="00876D1B" w:rsidP="00876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571F" w14:textId="36A70483" w:rsidR="00876D1B" w:rsidRPr="00E33456" w:rsidRDefault="00876D1B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Природа- среда жизни человека. Человек как часть природы</w:t>
            </w:r>
          </w:p>
        </w:tc>
        <w:tc>
          <w:tcPr>
            <w:tcW w:w="652" w:type="pct"/>
          </w:tcPr>
          <w:p w14:paraId="3D0C0319" w14:textId="63ED11F4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10DFB0D3" w14:textId="37D58CE2" w:rsidR="00876D1B" w:rsidRPr="00594585" w:rsidRDefault="00876D1B" w:rsidP="00876D1B">
            <w:pPr>
              <w:rPr>
                <w:rFonts w:ascii="Times New Roman" w:hAnsi="Times New Roman" w:cs="Times New Roman"/>
              </w:rPr>
            </w:pPr>
            <w:r w:rsidRPr="0072664A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726" w:type="pct"/>
          </w:tcPr>
          <w:p w14:paraId="708F40DA" w14:textId="43BCC80B" w:rsidR="00876D1B" w:rsidRDefault="00876D1B" w:rsidP="00876D1B">
            <w:pPr>
              <w:rPr>
                <w:rFonts w:ascii="Times New Roman" w:hAnsi="Times New Roman" w:cs="Times New Roman"/>
              </w:rPr>
            </w:pPr>
            <w:r w:rsidRPr="00F16316">
              <w:rPr>
                <w:rFonts w:ascii="Times New Roman" w:hAnsi="Times New Roman" w:cs="Times New Roman"/>
              </w:rPr>
              <w:t>Режим групповой работы</w:t>
            </w:r>
          </w:p>
        </w:tc>
        <w:tc>
          <w:tcPr>
            <w:tcW w:w="559" w:type="pct"/>
          </w:tcPr>
          <w:p w14:paraId="42B7DFDC" w14:textId="014D9DB2" w:rsidR="00876D1B" w:rsidRDefault="00876D1B" w:rsidP="00876D1B">
            <w:pPr>
              <w:rPr>
                <w:rFonts w:ascii="Times New Roman" w:hAnsi="Times New Roman" w:cs="Times New Roman"/>
              </w:rPr>
            </w:pPr>
            <w:r w:rsidRPr="00F16316">
              <w:rPr>
                <w:rFonts w:ascii="Times New Roman" w:hAnsi="Times New Roman" w:cs="Times New Roman"/>
              </w:rPr>
              <w:t>Режим групповой работы</w:t>
            </w:r>
          </w:p>
        </w:tc>
      </w:tr>
      <w:tr w:rsidR="00876D1B" w:rsidRPr="00E1428D" w14:paraId="583AB355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9C7DAAB" w14:textId="77777777" w:rsidR="00876D1B" w:rsidRPr="00E33456" w:rsidRDefault="00876D1B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131CAF43" w14:textId="1F3A451B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4859" w14:textId="1A942EB7" w:rsidR="00876D1B" w:rsidRPr="00E1428D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363" w:type="pct"/>
          </w:tcPr>
          <w:p w14:paraId="10F06237" w14:textId="1FDF9051" w:rsidR="00876D1B" w:rsidRDefault="00876D1B" w:rsidP="00876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053" w14:textId="7BE7A789" w:rsidR="00876D1B" w:rsidRPr="00E33456" w:rsidRDefault="00876D1B" w:rsidP="0087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творчество. Конкурс рисунков и поделок</w:t>
            </w:r>
          </w:p>
        </w:tc>
        <w:tc>
          <w:tcPr>
            <w:tcW w:w="652" w:type="pct"/>
          </w:tcPr>
          <w:p w14:paraId="7151B0C4" w14:textId="18D6B3E1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5F74FB4" w14:textId="1650C2AA" w:rsidR="00876D1B" w:rsidRPr="00594585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726" w:type="pct"/>
          </w:tcPr>
          <w:p w14:paraId="5BB99A02" w14:textId="24C7D37F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экспертной поддержки</w:t>
            </w:r>
          </w:p>
        </w:tc>
        <w:tc>
          <w:tcPr>
            <w:tcW w:w="559" w:type="pct"/>
          </w:tcPr>
          <w:p w14:paraId="7F8BE68F" w14:textId="77777777" w:rsidR="00876D1B" w:rsidRDefault="00876D1B" w:rsidP="00876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A5634F6" w14:textId="77777777" w:rsidR="00876D1B" w:rsidRDefault="00876D1B" w:rsidP="00876D1B">
            <w:pPr>
              <w:rPr>
                <w:rFonts w:ascii="Times New Roman" w:hAnsi="Times New Roman" w:cs="Times New Roman"/>
              </w:rPr>
            </w:pPr>
          </w:p>
        </w:tc>
      </w:tr>
      <w:tr w:rsidR="00BD4B2F" w:rsidRPr="00E1428D" w14:paraId="11411411" w14:textId="724A13C3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E41853" w14:textId="5B16DBB0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39" w:type="pct"/>
          </w:tcPr>
          <w:p w14:paraId="0D85F123" w14:textId="76ABC293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C0B" w14:textId="2775F069" w:rsidR="00BD4B2F" w:rsidRPr="00600D9D" w:rsidRDefault="009C5062" w:rsidP="00BD4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363" w:type="pct"/>
          </w:tcPr>
          <w:p w14:paraId="6A2391E7" w14:textId="16349C6E" w:rsidR="00BD4B2F" w:rsidRPr="00600D9D" w:rsidRDefault="00BD4B2F" w:rsidP="00BD4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37F0" w14:textId="7E176907" w:rsidR="00BD4B2F" w:rsidRPr="00600D9D" w:rsidRDefault="00BD4B2F" w:rsidP="00BD4B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>Экскурсия в природу «Осенние явления в природе»</w:t>
            </w:r>
          </w:p>
        </w:tc>
        <w:tc>
          <w:tcPr>
            <w:tcW w:w="652" w:type="pct"/>
          </w:tcPr>
          <w:p w14:paraId="2346770A" w14:textId="13C3C04A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парк, территория центра</w:t>
            </w:r>
          </w:p>
        </w:tc>
        <w:tc>
          <w:tcPr>
            <w:tcW w:w="581" w:type="pct"/>
          </w:tcPr>
          <w:p w14:paraId="61519153" w14:textId="05DF00DD" w:rsidR="00BD4B2F" w:rsidRPr="008172CC" w:rsidRDefault="00BD4B2F" w:rsidP="00BD4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2C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8172CC" w:rsidRPr="008172CC">
              <w:rPr>
                <w:rFonts w:ascii="Times New Roman" w:hAnsi="Times New Roman" w:cs="Times New Roman"/>
                <w:sz w:val="20"/>
                <w:szCs w:val="20"/>
              </w:rPr>
              <w:t xml:space="preserve"> (диагностика)</w:t>
            </w:r>
          </w:p>
        </w:tc>
        <w:tc>
          <w:tcPr>
            <w:tcW w:w="726" w:type="pct"/>
          </w:tcPr>
          <w:p w14:paraId="3202349D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AC26808" w14:textId="77777777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588A772" w14:textId="77777777" w:rsidR="00BD4B2F" w:rsidRDefault="00BD4B2F" w:rsidP="00BD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EE50D3D" w14:textId="77777777" w:rsidR="00BD4B2F" w:rsidRPr="00E1428D" w:rsidRDefault="00BD4B2F" w:rsidP="00BD4B2F">
            <w:pPr>
              <w:rPr>
                <w:rFonts w:ascii="Times New Roman" w:hAnsi="Times New Roman" w:cs="Times New Roman"/>
              </w:rPr>
            </w:pPr>
          </w:p>
        </w:tc>
      </w:tr>
      <w:tr w:rsidR="00055578" w:rsidRPr="00E1428D" w14:paraId="5D639BA1" w14:textId="54399821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5E9966" w14:textId="16F6D644" w:rsidR="00055578" w:rsidRPr="00E1428D" w:rsidRDefault="00055578" w:rsidP="00055578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</w:tcPr>
          <w:p w14:paraId="712FBF3C" w14:textId="2C68AA89" w:rsidR="00055578" w:rsidRPr="00E1428D" w:rsidRDefault="00055578" w:rsidP="00055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130" w14:textId="3655B602" w:rsidR="00055578" w:rsidRPr="00600D9D" w:rsidRDefault="00055578" w:rsidP="00055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14:paraId="52DF89F5" w14:textId="4B88A8DC" w:rsidR="00055578" w:rsidRPr="00600D9D" w:rsidRDefault="00055578" w:rsidP="000555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00D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6EF1" w14:textId="6325289A" w:rsidR="00055578" w:rsidRPr="00600D9D" w:rsidRDefault="00055578" w:rsidP="000555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0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Животный мир</w:t>
            </w:r>
          </w:p>
        </w:tc>
        <w:tc>
          <w:tcPr>
            <w:tcW w:w="652" w:type="pct"/>
          </w:tcPr>
          <w:p w14:paraId="22D09CBF" w14:textId="77777777" w:rsidR="00055578" w:rsidRPr="00E1428D" w:rsidRDefault="00055578" w:rsidP="00055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14:paraId="381A20A8" w14:textId="77777777" w:rsidR="00055578" w:rsidRPr="00E1428D" w:rsidRDefault="00055578" w:rsidP="00055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79DB8E00" w14:textId="77777777" w:rsidR="00055578" w:rsidRPr="00E1428D" w:rsidRDefault="00055578" w:rsidP="00055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08E01F4" w14:textId="77777777" w:rsidR="00055578" w:rsidRPr="00E1428D" w:rsidRDefault="00055578" w:rsidP="00055578">
            <w:pPr>
              <w:rPr>
                <w:rFonts w:ascii="Times New Roman" w:hAnsi="Times New Roman" w:cs="Times New Roman"/>
              </w:rPr>
            </w:pPr>
          </w:p>
        </w:tc>
      </w:tr>
      <w:tr w:rsidR="008172CC" w:rsidRPr="00E1428D" w14:paraId="4D684E8B" w14:textId="22EDD0EC" w:rsidTr="008172CC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66A28F" w14:textId="1686B4B0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9" w:type="pct"/>
          </w:tcPr>
          <w:p w14:paraId="25772CE1" w14:textId="549F2871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80EA" w14:textId="7EABA7EA" w:rsidR="008172CC" w:rsidRPr="00600D9D" w:rsidRDefault="008172CC" w:rsidP="00817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>Объяснение, беседа</w:t>
            </w:r>
          </w:p>
        </w:tc>
        <w:tc>
          <w:tcPr>
            <w:tcW w:w="363" w:type="pct"/>
          </w:tcPr>
          <w:p w14:paraId="1CBB6E4C" w14:textId="432D9C2C" w:rsidR="008172CC" w:rsidRPr="00600D9D" w:rsidRDefault="008172CC" w:rsidP="0081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128E" w14:textId="0C1A2F20" w:rsidR="008172CC" w:rsidRPr="00600D9D" w:rsidRDefault="008172CC" w:rsidP="008172C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>Разнообразие животных на Земле.</w:t>
            </w:r>
          </w:p>
        </w:tc>
        <w:tc>
          <w:tcPr>
            <w:tcW w:w="652" w:type="pct"/>
          </w:tcPr>
          <w:p w14:paraId="4DDA8BD5" w14:textId="43736F8A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  <w:r w:rsidRPr="00F3006A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54334198" w14:textId="76C359E7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423EF2F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16B38A5" w14:textId="77777777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41E74275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874BB10" w14:textId="77777777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</w:p>
        </w:tc>
      </w:tr>
      <w:tr w:rsidR="008172CC" w:rsidRPr="00E1428D" w14:paraId="168BAFA4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B9E100" w14:textId="77777777" w:rsidR="008172CC" w:rsidRPr="00E33456" w:rsidRDefault="008172CC" w:rsidP="00817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5EF9AB98" w14:textId="72B8906C" w:rsidR="008172CC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C3F5" w14:textId="57F641F3" w:rsidR="008172CC" w:rsidRPr="00600D9D" w:rsidRDefault="008172CC" w:rsidP="00817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игра</w:t>
            </w:r>
          </w:p>
        </w:tc>
        <w:tc>
          <w:tcPr>
            <w:tcW w:w="363" w:type="pct"/>
          </w:tcPr>
          <w:p w14:paraId="3BC24A66" w14:textId="47CD20AC" w:rsidR="008172CC" w:rsidRPr="00600D9D" w:rsidRDefault="008172CC" w:rsidP="0081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DF8" w14:textId="591395CA" w:rsidR="008172CC" w:rsidRPr="00600D9D" w:rsidRDefault="008172CC" w:rsidP="00817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группы животных.</w:t>
            </w:r>
          </w:p>
        </w:tc>
        <w:tc>
          <w:tcPr>
            <w:tcW w:w="652" w:type="pct"/>
          </w:tcPr>
          <w:p w14:paraId="3031FE70" w14:textId="3E8ADA5F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  <w:r w:rsidRPr="00F3006A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08FAE323" w14:textId="2896ED73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  <w:tc>
          <w:tcPr>
            <w:tcW w:w="726" w:type="pct"/>
          </w:tcPr>
          <w:p w14:paraId="0E97C81D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BE85E07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FE4C1B8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C6C01BE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</w:p>
        </w:tc>
      </w:tr>
      <w:tr w:rsidR="008172CC" w:rsidRPr="00E1428D" w14:paraId="247B2877" w14:textId="77777777" w:rsidTr="008172CC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7DDE359" w14:textId="77777777" w:rsidR="008172CC" w:rsidRPr="00E33456" w:rsidRDefault="008172CC" w:rsidP="00817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66678CB8" w14:textId="0FBF73DE" w:rsidR="008172CC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624F" w14:textId="13474D7E" w:rsidR="008172CC" w:rsidRPr="00600D9D" w:rsidRDefault="008172CC" w:rsidP="00817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викторина</w:t>
            </w:r>
          </w:p>
        </w:tc>
        <w:tc>
          <w:tcPr>
            <w:tcW w:w="363" w:type="pct"/>
          </w:tcPr>
          <w:p w14:paraId="4A5E4704" w14:textId="236B3469" w:rsidR="008172CC" w:rsidRPr="00600D9D" w:rsidRDefault="008172CC" w:rsidP="0081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7E3" w14:textId="6B1AB229" w:rsidR="008172CC" w:rsidRPr="00600D9D" w:rsidRDefault="008172CC" w:rsidP="00817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>Приспособление животных к сезонным изменениям.</w:t>
            </w:r>
          </w:p>
        </w:tc>
        <w:tc>
          <w:tcPr>
            <w:tcW w:w="652" w:type="pct"/>
          </w:tcPr>
          <w:p w14:paraId="66ED845D" w14:textId="6FE85529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  <w:r w:rsidRPr="00F3006A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0FBC6C4" w14:textId="4CC61435" w:rsidR="008172CC" w:rsidRPr="00E1428D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726" w:type="pct"/>
            <w:tcBorders>
              <w:bottom w:val="nil"/>
            </w:tcBorders>
          </w:tcPr>
          <w:p w14:paraId="35E8B119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6052506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bottom w:val="nil"/>
            </w:tcBorders>
          </w:tcPr>
          <w:p w14:paraId="3ADECC4C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E6A0628" w14:textId="77777777" w:rsidR="008172CC" w:rsidRDefault="008172CC" w:rsidP="008172CC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2536614B" w14:textId="513919AC" w:rsidTr="008172CC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9BBBC40" w14:textId="48CE9070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39" w:type="pct"/>
          </w:tcPr>
          <w:p w14:paraId="52319A79" w14:textId="297CD485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E8C6" w14:textId="414F79F1" w:rsidR="00C30F93" w:rsidRPr="00600D9D" w:rsidRDefault="00C179F2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игра</w:t>
            </w:r>
          </w:p>
        </w:tc>
        <w:tc>
          <w:tcPr>
            <w:tcW w:w="363" w:type="pct"/>
          </w:tcPr>
          <w:p w14:paraId="1B91E573" w14:textId="0464D873" w:rsidR="00C30F93" w:rsidRPr="00600D9D" w:rsidRDefault="00C30F93" w:rsidP="00C3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275F" w14:textId="4A733CD0" w:rsidR="00C30F93" w:rsidRPr="00600D9D" w:rsidRDefault="00C30F93" w:rsidP="00C30F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 xml:space="preserve">Фауна Смоленской области. </w:t>
            </w:r>
            <w:r w:rsidR="00C179F2">
              <w:rPr>
                <w:rFonts w:ascii="Times New Roman" w:hAnsi="Times New Roman" w:cs="Times New Roman"/>
                <w:sz w:val="20"/>
                <w:szCs w:val="20"/>
              </w:rPr>
              <w:t>Разнообразие, основные представители</w:t>
            </w:r>
          </w:p>
        </w:tc>
        <w:tc>
          <w:tcPr>
            <w:tcW w:w="652" w:type="pct"/>
          </w:tcPr>
          <w:p w14:paraId="0DD16823" w14:textId="44E51642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3594B6D2" w14:textId="3EF2ACFF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  <w:tcBorders>
              <w:top w:val="nil"/>
            </w:tcBorders>
          </w:tcPr>
          <w:p w14:paraId="619BADA5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3F46556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nil"/>
            </w:tcBorders>
          </w:tcPr>
          <w:p w14:paraId="5FED48EF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69AB28E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62BF84FB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616B07C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0F7D73B8" w14:textId="7E14FFAE" w:rsidR="00C30F93" w:rsidRDefault="00C179F2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182F" w14:textId="61EC8369" w:rsidR="00C30F93" w:rsidRPr="00E1428D" w:rsidRDefault="00C179F2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игра</w:t>
            </w:r>
          </w:p>
        </w:tc>
        <w:tc>
          <w:tcPr>
            <w:tcW w:w="363" w:type="pct"/>
          </w:tcPr>
          <w:p w14:paraId="0925A1B6" w14:textId="2BD06070" w:rsidR="00C30F93" w:rsidRDefault="00C179F2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8668" w14:textId="04782F41" w:rsidR="00C30F93" w:rsidRPr="00C30F93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F93">
              <w:rPr>
                <w:rFonts w:ascii="Times New Roman" w:hAnsi="Times New Roman" w:cs="Times New Roman"/>
                <w:sz w:val="20"/>
                <w:szCs w:val="20"/>
              </w:rPr>
              <w:t>Кормовые ресурсы, приспособляемость животных к различным средам обитания.</w:t>
            </w:r>
          </w:p>
        </w:tc>
        <w:tc>
          <w:tcPr>
            <w:tcW w:w="652" w:type="pct"/>
          </w:tcPr>
          <w:p w14:paraId="7F65FB99" w14:textId="2393CDE0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06722927" w14:textId="7EE394CA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3D6ABB1B" w14:textId="7E13FF9A" w:rsidR="00A53FB3" w:rsidRDefault="00A53FB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53FB3">
              <w:rPr>
                <w:rFonts w:ascii="Times New Roman" w:hAnsi="Times New Roman" w:cs="Times New Roman"/>
              </w:rPr>
              <w:t>онсультационный режим</w:t>
            </w:r>
          </w:p>
          <w:p w14:paraId="64A1675A" w14:textId="3447B154" w:rsidR="00C30F93" w:rsidRPr="00A53FB3" w:rsidRDefault="00A53FB3" w:rsidP="00C30F93">
            <w:pPr>
              <w:rPr>
                <w:rFonts w:ascii="Times New Roman" w:hAnsi="Times New Roman" w:cs="Times New Roman"/>
              </w:rPr>
            </w:pPr>
            <w:r w:rsidRPr="00A53F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" w:type="pct"/>
          </w:tcPr>
          <w:p w14:paraId="041FB1AA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F06CBA7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78394BE3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85D7DAD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65AB56A6" w14:textId="063302FF" w:rsidR="00C30F93" w:rsidRDefault="00C179F2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015B" w14:textId="48306A25" w:rsidR="00C30F93" w:rsidRPr="00E1428D" w:rsidRDefault="00C179F2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63" w:type="pct"/>
          </w:tcPr>
          <w:p w14:paraId="0EC90536" w14:textId="7410660D" w:rsidR="00C30F93" w:rsidRDefault="00C179F2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A57" w14:textId="7FB03003" w:rsidR="00C30F93" w:rsidRPr="00C30F93" w:rsidRDefault="00C30F93" w:rsidP="00C30F93">
            <w:pPr>
              <w:kinsoku w:val="0"/>
              <w:overflowPunct w:val="0"/>
              <w:autoSpaceDE w:val="0"/>
              <w:autoSpaceDN w:val="0"/>
              <w:adjustRightInd w:val="0"/>
              <w:spacing w:before="6" w:line="230" w:lineRule="auto"/>
              <w:ind w:left="220" w:right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F9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животного мира человеком. </w:t>
            </w:r>
          </w:p>
          <w:p w14:paraId="50D9938D" w14:textId="77777777" w:rsidR="00C30F93" w:rsidRPr="00C30F93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45FE6522" w14:textId="784DD36D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B7AAC2E" w14:textId="7BD007A2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EEF66E7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C2C50F4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514B82D6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B2A7E3B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08AB772A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92134FB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19FA6238" w14:textId="12A9FD7E" w:rsidR="00C30F93" w:rsidRDefault="00C179F2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BA70" w14:textId="6F21B06A" w:rsidR="00C30F93" w:rsidRPr="00E1428D" w:rsidRDefault="00C179F2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363" w:type="pct"/>
          </w:tcPr>
          <w:p w14:paraId="727B2816" w14:textId="3427F7DC" w:rsidR="00C30F93" w:rsidRDefault="00C179F2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C62E" w14:textId="10BC799B" w:rsidR="00C30F93" w:rsidRPr="00C179F2" w:rsidRDefault="00C179F2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9F2">
              <w:rPr>
                <w:rFonts w:ascii="Times New Roman" w:hAnsi="Times New Roman" w:cs="Times New Roman"/>
                <w:sz w:val="20"/>
                <w:szCs w:val="20"/>
              </w:rPr>
              <w:t>круглый стол «Причины и последствия антропогенного воздействия на фауну».</w:t>
            </w:r>
          </w:p>
        </w:tc>
        <w:tc>
          <w:tcPr>
            <w:tcW w:w="652" w:type="pct"/>
          </w:tcPr>
          <w:p w14:paraId="0068CC06" w14:textId="5CB5009F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F67B8A7" w14:textId="76C1D499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0B69B1F5" w14:textId="77777777" w:rsidR="00A53FB3" w:rsidRDefault="00A53FB3" w:rsidP="00A5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53FB3">
              <w:rPr>
                <w:rFonts w:ascii="Times New Roman" w:hAnsi="Times New Roman" w:cs="Times New Roman"/>
              </w:rPr>
              <w:t>онсультационный режим</w:t>
            </w:r>
          </w:p>
          <w:p w14:paraId="5923BA88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34E4AA76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AB7CFCB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170F979A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507469F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732D1CB9" w14:textId="0EDA3B57" w:rsidR="00C30F93" w:rsidRDefault="00C179F2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D2AE" w14:textId="74EFFF80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просмотр фильма</w:t>
            </w:r>
          </w:p>
        </w:tc>
        <w:tc>
          <w:tcPr>
            <w:tcW w:w="363" w:type="pct"/>
          </w:tcPr>
          <w:p w14:paraId="21A61F3A" w14:textId="7C5C8590" w:rsidR="00C30F93" w:rsidRDefault="00C179F2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A884" w14:textId="00C975E1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D9D">
              <w:rPr>
                <w:rFonts w:ascii="Times New Roman" w:hAnsi="Times New Roman" w:cs="Times New Roman"/>
                <w:sz w:val="20"/>
                <w:szCs w:val="20"/>
              </w:rPr>
              <w:t>Красная книга Смоленской области (редкие и исчезающие животные)</w:t>
            </w:r>
          </w:p>
        </w:tc>
        <w:tc>
          <w:tcPr>
            <w:tcW w:w="652" w:type="pct"/>
          </w:tcPr>
          <w:p w14:paraId="5035D5D9" w14:textId="26E5AFB3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3C59D673" w14:textId="0505F071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36C307B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D84D3D7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88CC0B1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BBFC5AF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48D72D89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37BE4B" w14:textId="77777777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118C2ACD" w14:textId="13199F63" w:rsidR="00C30F93" w:rsidRDefault="00C179F2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AEFF" w14:textId="658E998A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Инсценировка</w:t>
            </w:r>
          </w:p>
        </w:tc>
        <w:tc>
          <w:tcPr>
            <w:tcW w:w="363" w:type="pct"/>
          </w:tcPr>
          <w:p w14:paraId="04105325" w14:textId="047CF2EE" w:rsidR="00C30F93" w:rsidRDefault="00C179F2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5224" w14:textId="64847B1A" w:rsidR="00C30F93" w:rsidRPr="00E33456" w:rsidRDefault="00C30F93" w:rsidP="00C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Инсценировка «Сколько их осталось?»</w:t>
            </w:r>
          </w:p>
        </w:tc>
        <w:tc>
          <w:tcPr>
            <w:tcW w:w="652" w:type="pct"/>
          </w:tcPr>
          <w:p w14:paraId="4E25DC2F" w14:textId="54923AFF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1D7CDE41" w14:textId="4FE5C018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3AC91041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A67271F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E81722B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254C35A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02D489C5" w14:textId="47C0A79C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CAF8D0" w14:textId="378803FC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39" w:type="pct"/>
          </w:tcPr>
          <w:p w14:paraId="6BB7FDC8" w14:textId="392C837C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C0AB" w14:textId="59A35222" w:rsidR="00C30F93" w:rsidRPr="00E1428D" w:rsidRDefault="00343AFB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игра</w:t>
            </w:r>
          </w:p>
        </w:tc>
        <w:tc>
          <w:tcPr>
            <w:tcW w:w="363" w:type="pct"/>
          </w:tcPr>
          <w:p w14:paraId="01DF1FE4" w14:textId="2AA21010" w:rsidR="00C30F93" w:rsidRPr="00E1428D" w:rsidRDefault="00A53FB3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10B" w14:textId="774C7EAF" w:rsidR="00C30F93" w:rsidRPr="00E1428D" w:rsidRDefault="00C30F93" w:rsidP="00C30F9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Животные леса</w:t>
            </w:r>
            <w:r w:rsidR="00343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3AFB" w:rsidRPr="0055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AFB" w:rsidRPr="00343AFB">
              <w:rPr>
                <w:rFonts w:ascii="Times New Roman" w:hAnsi="Times New Roman" w:cs="Times New Roman"/>
                <w:sz w:val="20"/>
                <w:szCs w:val="20"/>
              </w:rPr>
              <w:t>Особенности леса как среды обитания животных.</w:t>
            </w:r>
          </w:p>
        </w:tc>
        <w:tc>
          <w:tcPr>
            <w:tcW w:w="652" w:type="pct"/>
          </w:tcPr>
          <w:p w14:paraId="42724E6C" w14:textId="08EE21BB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36374EBD" w14:textId="3C073688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2C618F66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8F4B86C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D13EF23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4EAE416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343AFB" w:rsidRPr="00E1428D" w14:paraId="28D48A73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C8E51F" w14:textId="77777777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2B0AC9BA" w14:textId="78CF70CA" w:rsidR="00343AFB" w:rsidRDefault="003A5949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2EAB" w14:textId="76179DD3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</w:t>
            </w:r>
          </w:p>
          <w:p w14:paraId="57E9BAF6" w14:textId="24B54E07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3CB659C4" w14:textId="264F1127" w:rsidR="00343AFB" w:rsidRDefault="00A53FB3" w:rsidP="0034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8B58" w14:textId="2AD1B8F6" w:rsidR="00343AFB" w:rsidRPr="00343AFB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диспут: «Разнообразие животных леса, их значение».</w:t>
            </w:r>
          </w:p>
        </w:tc>
        <w:tc>
          <w:tcPr>
            <w:tcW w:w="652" w:type="pct"/>
          </w:tcPr>
          <w:p w14:paraId="6F549252" w14:textId="3290B549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1A7E4E73" w14:textId="7BC3C2C3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106136A9" w14:textId="77777777" w:rsidR="00A53FB3" w:rsidRDefault="00A53FB3" w:rsidP="00A5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53FB3">
              <w:rPr>
                <w:rFonts w:ascii="Times New Roman" w:hAnsi="Times New Roman" w:cs="Times New Roman"/>
              </w:rPr>
              <w:t>онсультационный режим</w:t>
            </w:r>
          </w:p>
          <w:p w14:paraId="7A945296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EA5193C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7314944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</w:tr>
      <w:tr w:rsidR="00343AFB" w:rsidRPr="00E1428D" w14:paraId="5FA7FBB9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CD021F5" w14:textId="77777777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57B3BF72" w14:textId="3474BE81" w:rsidR="00343AFB" w:rsidRDefault="003A5949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39B" w14:textId="5DAD60F6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игра</w:t>
            </w:r>
          </w:p>
        </w:tc>
        <w:tc>
          <w:tcPr>
            <w:tcW w:w="363" w:type="pct"/>
          </w:tcPr>
          <w:p w14:paraId="77C816F4" w14:textId="4251C8C1" w:rsidR="00343AFB" w:rsidRDefault="00A53FB3" w:rsidP="0034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90F1" w14:textId="50868B83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Животные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уга.</w:t>
            </w:r>
            <w:r w:rsidRPr="0055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Особенности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уга</w:t>
            </w: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среды обитания животных.</w:t>
            </w:r>
          </w:p>
        </w:tc>
        <w:tc>
          <w:tcPr>
            <w:tcW w:w="652" w:type="pct"/>
          </w:tcPr>
          <w:p w14:paraId="06364299" w14:textId="74878DC1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AA5A146" w14:textId="2013BE5C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3EC5D2F0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F28F562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63A073F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15AB394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</w:tr>
      <w:tr w:rsidR="00343AFB" w:rsidRPr="00E1428D" w14:paraId="0FE446D1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70C292" w14:textId="77777777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62E53720" w14:textId="5C87E6FD" w:rsidR="00343AFB" w:rsidRDefault="003A5949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B016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</w:t>
            </w:r>
          </w:p>
          <w:p w14:paraId="0E80A989" w14:textId="77777777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78F49740" w14:textId="568F67CF" w:rsidR="00343AFB" w:rsidRDefault="00A53FB3" w:rsidP="0034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7214" w14:textId="5E3486E2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диспут: «Разнообразие животных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а, их значение».</w:t>
            </w:r>
          </w:p>
        </w:tc>
        <w:tc>
          <w:tcPr>
            <w:tcW w:w="652" w:type="pct"/>
          </w:tcPr>
          <w:p w14:paraId="01343E9D" w14:textId="0F5615F5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C52BC3D" w14:textId="307A8B4A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3933270E" w14:textId="77777777" w:rsidR="00A53FB3" w:rsidRDefault="00A53FB3" w:rsidP="00A5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53FB3">
              <w:rPr>
                <w:rFonts w:ascii="Times New Roman" w:hAnsi="Times New Roman" w:cs="Times New Roman"/>
              </w:rPr>
              <w:t>онсультационный режим</w:t>
            </w:r>
          </w:p>
          <w:p w14:paraId="1D0C5AA3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7403BD3B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DFDE26C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</w:tr>
      <w:tr w:rsidR="00343AFB" w:rsidRPr="00E1428D" w14:paraId="681945CC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37D83E3" w14:textId="77777777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1396BA3" w14:textId="1A44CD7A" w:rsidR="00343AFB" w:rsidRDefault="003A5949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33B1" w14:textId="7DC8F7CD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игра</w:t>
            </w:r>
          </w:p>
        </w:tc>
        <w:tc>
          <w:tcPr>
            <w:tcW w:w="363" w:type="pct"/>
          </w:tcPr>
          <w:p w14:paraId="7142E138" w14:textId="568E45EB" w:rsidR="00343AFB" w:rsidRDefault="00A53FB3" w:rsidP="0034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0BF8" w14:textId="5D8A53F9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водоема.</w:t>
            </w:r>
            <w:r w:rsidRPr="00554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водной среды </w:t>
            </w: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обитания.</w:t>
            </w:r>
          </w:p>
        </w:tc>
        <w:tc>
          <w:tcPr>
            <w:tcW w:w="652" w:type="pct"/>
          </w:tcPr>
          <w:p w14:paraId="4822EEDA" w14:textId="749520C2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7F31FF27" w14:textId="683E74BD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E7F8535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C1672D4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D261700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4400C00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</w:tr>
      <w:tr w:rsidR="00343AFB" w:rsidRPr="00E1428D" w14:paraId="43768354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C978F3B" w14:textId="77777777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D5EA865" w14:textId="6FF7E627" w:rsidR="00343AFB" w:rsidRDefault="003A5949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342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</w:t>
            </w:r>
          </w:p>
          <w:p w14:paraId="436EFBFD" w14:textId="77777777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13C5F5D3" w14:textId="2B1D1A6B" w:rsidR="00343AFB" w:rsidRDefault="00A53FB3" w:rsidP="0034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5C1F" w14:textId="10F3F6A3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диспут: «</w:t>
            </w:r>
            <w:r w:rsidR="00A53FB3">
              <w:rPr>
                <w:rFonts w:ascii="Times New Roman" w:hAnsi="Times New Roman" w:cs="Times New Roman"/>
                <w:sz w:val="20"/>
                <w:szCs w:val="20"/>
              </w:rPr>
              <w:t>Кто важнее?</w:t>
            </w:r>
            <w:r w:rsidRPr="00343AF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652" w:type="pct"/>
          </w:tcPr>
          <w:p w14:paraId="06FEDB25" w14:textId="18169AA1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7A29D1A9" w14:textId="3F117537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094D1F30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15D3B94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EB23326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0C367EB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</w:tr>
      <w:tr w:rsidR="00343AFB" w:rsidRPr="00E1428D" w14:paraId="615646B9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4990901" w14:textId="1C674E7B" w:rsidR="00343AFB" w:rsidRPr="00E33456" w:rsidRDefault="003A5949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39" w:type="pct"/>
          </w:tcPr>
          <w:p w14:paraId="6DFB3CE2" w14:textId="45CB5861" w:rsidR="00343AFB" w:rsidRDefault="003A5949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9BEB" w14:textId="4704EA95" w:rsidR="00343AFB" w:rsidRPr="00E1428D" w:rsidRDefault="00A7767A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игра</w:t>
            </w:r>
          </w:p>
        </w:tc>
        <w:tc>
          <w:tcPr>
            <w:tcW w:w="363" w:type="pct"/>
          </w:tcPr>
          <w:p w14:paraId="07795CEB" w14:textId="75159D6C" w:rsidR="00343AFB" w:rsidRDefault="00A7767A" w:rsidP="0034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4EFA" w14:textId="38905ACD" w:rsidR="00343AFB" w:rsidRPr="00A7767A" w:rsidRDefault="00162384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>Животные домашние питомцы и сельскохозяйственные. Их значение для человека.</w:t>
            </w:r>
          </w:p>
        </w:tc>
        <w:tc>
          <w:tcPr>
            <w:tcW w:w="652" w:type="pct"/>
          </w:tcPr>
          <w:p w14:paraId="3258C216" w14:textId="3636D88C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121A83BC" w14:textId="1BCA90CE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5613A48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E3C908D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3E05B133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4822F1E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</w:tr>
      <w:tr w:rsidR="00343AFB" w:rsidRPr="00E1428D" w14:paraId="310EDB6B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E40338" w14:textId="77777777" w:rsidR="00343AFB" w:rsidRPr="00E33456" w:rsidRDefault="00343AFB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575C5748" w14:textId="1907436F" w:rsidR="00343AFB" w:rsidRDefault="003A5949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A21" w14:textId="4C7205BF" w:rsidR="00343AFB" w:rsidRPr="00E1428D" w:rsidRDefault="00A7767A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игра</w:t>
            </w:r>
          </w:p>
        </w:tc>
        <w:tc>
          <w:tcPr>
            <w:tcW w:w="363" w:type="pct"/>
          </w:tcPr>
          <w:p w14:paraId="20FBB6B8" w14:textId="59453391" w:rsidR="00343AFB" w:rsidRDefault="00A7767A" w:rsidP="0034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6331" w14:textId="2CA76A01" w:rsidR="00343AFB" w:rsidRPr="00A7767A" w:rsidRDefault="00162384" w:rsidP="003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>Дикие предки домашних животных.</w:t>
            </w:r>
          </w:p>
        </w:tc>
        <w:tc>
          <w:tcPr>
            <w:tcW w:w="652" w:type="pct"/>
          </w:tcPr>
          <w:p w14:paraId="77F35166" w14:textId="711E4654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C86A6F9" w14:textId="4521EFCC" w:rsidR="00343AFB" w:rsidRPr="00E1428D" w:rsidRDefault="00343AFB" w:rsidP="00343AFB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7B6BD195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4C06E1B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72543C15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54CDEDF" w14:textId="77777777" w:rsidR="00343AFB" w:rsidRDefault="00343AFB" w:rsidP="00343AFB">
            <w:pPr>
              <w:rPr>
                <w:rFonts w:ascii="Times New Roman" w:hAnsi="Times New Roman" w:cs="Times New Roman"/>
              </w:rPr>
            </w:pPr>
          </w:p>
        </w:tc>
      </w:tr>
      <w:tr w:rsidR="00C30F93" w:rsidRPr="00E1428D" w14:paraId="2406D3BC" w14:textId="023D06B9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F186BE" w14:textId="4EF82D84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14:paraId="78CAF432" w14:textId="19B513E3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8A75" w14:textId="56256051" w:rsidR="00C30F93" w:rsidRDefault="00A7767A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14:paraId="1D0725D1" w14:textId="37856EE8" w:rsidR="00A7767A" w:rsidRPr="00E1428D" w:rsidRDefault="00A7767A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36427BF2" w14:textId="538D69A9" w:rsidR="00C30F93" w:rsidRPr="00E1428D" w:rsidRDefault="00A7767A" w:rsidP="00C30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585" w14:textId="31CE010C" w:rsidR="00C30F93" w:rsidRPr="00A7767A" w:rsidRDefault="00162384" w:rsidP="00C30F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>игра «История одомашнивания».</w:t>
            </w:r>
          </w:p>
        </w:tc>
        <w:tc>
          <w:tcPr>
            <w:tcW w:w="652" w:type="pct"/>
          </w:tcPr>
          <w:p w14:paraId="3D18AB18" w14:textId="317CEBB1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76688D6F" w14:textId="41F95175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35C70A95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13BD894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70C9E448" w14:textId="77777777" w:rsidR="00C30F93" w:rsidRDefault="00C30F93" w:rsidP="00C3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A379BCE" w14:textId="77777777" w:rsidR="00C30F93" w:rsidRPr="00E1428D" w:rsidRDefault="00C30F93" w:rsidP="00C30F93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61E22E64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FDE182" w14:textId="77777777" w:rsidR="00A7767A" w:rsidRPr="00E33456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5FC0DF43" w14:textId="57BED2F6" w:rsidR="00A7767A" w:rsidRDefault="003A5949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FF89" w14:textId="555258C8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63" w:type="pct"/>
          </w:tcPr>
          <w:p w14:paraId="4FF4D75A" w14:textId="731B4C63" w:rsidR="00A7767A" w:rsidRDefault="00A7767A" w:rsidP="00A7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474" w14:textId="79FC8E76" w:rsidR="00A7767A" w:rsidRPr="00A7767A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>Виды и назначение сельскохозяйственных животных.</w:t>
            </w:r>
          </w:p>
        </w:tc>
        <w:tc>
          <w:tcPr>
            <w:tcW w:w="652" w:type="pct"/>
          </w:tcPr>
          <w:p w14:paraId="4FDE8166" w14:textId="206AC3CA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2616F841" w14:textId="14B6C202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39F93C4B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A3E930E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98ACE08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D9C57D4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33E94AE1" w14:textId="42611B4F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C9CF56A" w14:textId="416F0465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39" w:type="pct"/>
          </w:tcPr>
          <w:p w14:paraId="6C7FB5C7" w14:textId="54D9F582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5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7E10" w14:textId="1F7231FA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игра</w:t>
            </w:r>
          </w:p>
        </w:tc>
        <w:tc>
          <w:tcPr>
            <w:tcW w:w="363" w:type="pct"/>
          </w:tcPr>
          <w:p w14:paraId="558A25DF" w14:textId="04284709" w:rsidR="00A7767A" w:rsidRPr="00E1428D" w:rsidRDefault="00A7767A" w:rsidP="00A7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B1CE" w14:textId="43B79F04" w:rsidR="00A7767A" w:rsidRPr="00A7767A" w:rsidRDefault="00A7767A" w:rsidP="00A776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 xml:space="preserve"> Наши друзья – домашние питомцы. Значение для человека.</w:t>
            </w:r>
          </w:p>
        </w:tc>
        <w:tc>
          <w:tcPr>
            <w:tcW w:w="652" w:type="pct"/>
          </w:tcPr>
          <w:p w14:paraId="541F2DE8" w14:textId="3AE5D1BB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B310DC0" w14:textId="423D8BA9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D0ED901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FEA903B" w14:textId="7777777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DA7DBDF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2617EA4" w14:textId="7777777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3EDD7219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97C3A9C" w14:textId="77777777" w:rsidR="00A7767A" w:rsidRPr="00E33456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3DE147A4" w14:textId="15046C25" w:rsidR="00A7767A" w:rsidRDefault="003A5949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37AC" w14:textId="64573052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выставка фотографий</w:t>
            </w:r>
          </w:p>
        </w:tc>
        <w:tc>
          <w:tcPr>
            <w:tcW w:w="363" w:type="pct"/>
          </w:tcPr>
          <w:p w14:paraId="661273D6" w14:textId="1839D6C6" w:rsidR="00A7767A" w:rsidRDefault="00A7767A" w:rsidP="00A7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B4FA" w14:textId="1C31618A" w:rsidR="00A7767A" w:rsidRPr="00A7767A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>Видовое разнообразие животных домашних питомцев.</w:t>
            </w:r>
          </w:p>
        </w:tc>
        <w:tc>
          <w:tcPr>
            <w:tcW w:w="652" w:type="pct"/>
          </w:tcPr>
          <w:p w14:paraId="3615CBAA" w14:textId="1DABD95D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585E042C" w14:textId="1D48A47D" w:rsidR="00A7767A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14:paraId="7D330183" w14:textId="1E525A46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3BAAD20E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8CDE6BE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34926F9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E19CD14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785F7EDA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6F1068" w14:textId="77777777" w:rsidR="00A7767A" w:rsidRPr="00E33456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FD55220" w14:textId="013BB863" w:rsidR="00A7767A" w:rsidRDefault="003A5949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887D" w14:textId="269F009E" w:rsidR="00A7767A" w:rsidRPr="003A5949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9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r w:rsidR="003A5949" w:rsidRPr="003A5949">
              <w:rPr>
                <w:rFonts w:ascii="Times New Roman" w:hAnsi="Times New Roman" w:cs="Times New Roman"/>
                <w:sz w:val="20"/>
                <w:szCs w:val="20"/>
              </w:rPr>
              <w:t>фильма</w:t>
            </w:r>
            <w:r w:rsidRPr="003A5949">
              <w:rPr>
                <w:rFonts w:ascii="Times New Roman" w:hAnsi="Times New Roman" w:cs="Times New Roman"/>
                <w:sz w:val="20"/>
                <w:szCs w:val="20"/>
              </w:rPr>
              <w:t>, сообщения учащихся</w:t>
            </w:r>
          </w:p>
        </w:tc>
        <w:tc>
          <w:tcPr>
            <w:tcW w:w="363" w:type="pct"/>
          </w:tcPr>
          <w:p w14:paraId="6CCD0EB4" w14:textId="7DF12DBD" w:rsidR="00A7767A" w:rsidRDefault="00A7767A" w:rsidP="00A7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13CB" w14:textId="6E77FB0A" w:rsidR="00A7767A" w:rsidRPr="00A7767A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>Особенности ухода и содержания наиболее распространенных животных домашних питомцев.</w:t>
            </w:r>
          </w:p>
        </w:tc>
        <w:tc>
          <w:tcPr>
            <w:tcW w:w="652" w:type="pct"/>
          </w:tcPr>
          <w:p w14:paraId="2A9604BA" w14:textId="64BE83DF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58400CF7" w14:textId="6B95A2D8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сообщений</w:t>
            </w:r>
          </w:p>
        </w:tc>
        <w:tc>
          <w:tcPr>
            <w:tcW w:w="726" w:type="pct"/>
          </w:tcPr>
          <w:p w14:paraId="4868E7A9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C3E3ED1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7B8C29FD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AFC9EA8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7A5DD2DF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9259B9" w14:textId="77777777" w:rsidR="00A7767A" w:rsidRPr="00E33456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388D0AB" w14:textId="62553088" w:rsidR="00A7767A" w:rsidRDefault="003A5949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E61" w14:textId="12133A10" w:rsidR="00A7767A" w:rsidRPr="00E1428D" w:rsidRDefault="003A5949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Экскурсия, беседа</w:t>
            </w:r>
          </w:p>
        </w:tc>
        <w:tc>
          <w:tcPr>
            <w:tcW w:w="363" w:type="pct"/>
          </w:tcPr>
          <w:p w14:paraId="66C6A369" w14:textId="28749443" w:rsidR="00A7767A" w:rsidRDefault="00A7767A" w:rsidP="00A7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CDE" w14:textId="76DA7348" w:rsidR="00A7767A" w:rsidRPr="00A7767A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>Обитатели аквариумов. Экскурсия в уголок живой природы</w:t>
            </w:r>
          </w:p>
        </w:tc>
        <w:tc>
          <w:tcPr>
            <w:tcW w:w="652" w:type="pct"/>
          </w:tcPr>
          <w:p w14:paraId="2A6115CE" w14:textId="0D2FBAE0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живой природы</w:t>
            </w:r>
          </w:p>
        </w:tc>
        <w:tc>
          <w:tcPr>
            <w:tcW w:w="581" w:type="pct"/>
          </w:tcPr>
          <w:p w14:paraId="698E3BB4" w14:textId="522A3DDC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B33C8D1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0954741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CABE826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9DB3A71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183EDD6B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C6F9C56" w14:textId="77777777" w:rsidR="00A7767A" w:rsidRPr="00E33456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60CD7BA9" w14:textId="50260B93" w:rsidR="00A7767A" w:rsidRDefault="003A5949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C4E" w14:textId="774BA6C3" w:rsidR="00A7767A" w:rsidRPr="008172CC" w:rsidRDefault="003A5949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63" w:type="pct"/>
          </w:tcPr>
          <w:p w14:paraId="2195041F" w14:textId="1B6897B2" w:rsidR="00A7767A" w:rsidRDefault="00A7767A" w:rsidP="00A7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CD2F" w14:textId="4F4715A1" w:rsidR="00A7767A" w:rsidRPr="00A7767A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по теме «Животные»</w:t>
            </w:r>
          </w:p>
        </w:tc>
        <w:tc>
          <w:tcPr>
            <w:tcW w:w="652" w:type="pct"/>
          </w:tcPr>
          <w:p w14:paraId="618B7F8E" w14:textId="5BC98D88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3FA9519D" w14:textId="1029D056" w:rsidR="00A7767A" w:rsidRPr="00A7767A" w:rsidRDefault="00A7767A" w:rsidP="00A77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726" w:type="pct"/>
          </w:tcPr>
          <w:p w14:paraId="09F5B4B4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DACC482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32220807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7FB8C36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2B3B54DF" w14:textId="1144245C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6355A6" w14:textId="5B086FA1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39" w:type="pct"/>
          </w:tcPr>
          <w:p w14:paraId="1CD9851E" w14:textId="04C0AE9B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9222" w14:textId="423C97F8" w:rsidR="00A7767A" w:rsidRPr="00E1428D" w:rsidRDefault="003A5949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63" w:type="pct"/>
          </w:tcPr>
          <w:p w14:paraId="78F71211" w14:textId="45D32103" w:rsidR="00A7767A" w:rsidRPr="00E1428D" w:rsidRDefault="00A7767A" w:rsidP="00A7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0FB6" w14:textId="50B4AD44" w:rsidR="00A7767A" w:rsidRPr="00A7767A" w:rsidRDefault="00A7767A" w:rsidP="00A776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7A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="00C6365C">
              <w:rPr>
                <w:rFonts w:ascii="Times New Roman" w:hAnsi="Times New Roman" w:cs="Times New Roman"/>
                <w:sz w:val="20"/>
                <w:szCs w:val="20"/>
              </w:rPr>
              <w:t>«Весенние явления в природе»</w:t>
            </w:r>
          </w:p>
        </w:tc>
        <w:tc>
          <w:tcPr>
            <w:tcW w:w="652" w:type="pct"/>
          </w:tcPr>
          <w:p w14:paraId="6412653A" w14:textId="1E6A73B7" w:rsidR="00A7767A" w:rsidRPr="00E1428D" w:rsidRDefault="00C6365C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экоцентра, парк</w:t>
            </w:r>
          </w:p>
        </w:tc>
        <w:tc>
          <w:tcPr>
            <w:tcW w:w="581" w:type="pct"/>
          </w:tcPr>
          <w:p w14:paraId="30C25B75" w14:textId="7E6F2C58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5E9AB594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BE0E54F" w14:textId="7777777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7034E214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E339B89" w14:textId="7777777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0A326756" w14:textId="1CE2C6DD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A8BDF3" w14:textId="6DAF64A1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14:paraId="1D8BDE0F" w14:textId="1E60F8C0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A391" w14:textId="14784486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40D9BB68" w14:textId="6E2ADEBE" w:rsidR="00A7767A" w:rsidRPr="00794C60" w:rsidRDefault="00A97589" w:rsidP="00A776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46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46D" w14:textId="25BFDAD0" w:rsidR="00A7767A" w:rsidRPr="00A7767A" w:rsidRDefault="00A7767A" w:rsidP="00A776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Растительный мир</w:t>
            </w:r>
          </w:p>
        </w:tc>
        <w:tc>
          <w:tcPr>
            <w:tcW w:w="652" w:type="pct"/>
          </w:tcPr>
          <w:p w14:paraId="347670DF" w14:textId="5A2E19C6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14:paraId="3ED4F11B" w14:textId="06A745D1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70DC0AF9" w14:textId="7777777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2F3DBEF" w14:textId="7777777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7767A" w:rsidRPr="00E1428D" w14:paraId="57CA6ECB" w14:textId="20493CE3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6E6313" w14:textId="7CB458F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9" w:type="pct"/>
          </w:tcPr>
          <w:p w14:paraId="24DB804F" w14:textId="11CA8534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1737" w14:textId="23629DDD" w:rsidR="00A7767A" w:rsidRPr="00E1428D" w:rsidRDefault="00236F4B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показ презентации</w:t>
            </w:r>
          </w:p>
        </w:tc>
        <w:tc>
          <w:tcPr>
            <w:tcW w:w="363" w:type="pct"/>
          </w:tcPr>
          <w:p w14:paraId="17455B85" w14:textId="6DB7CBCF" w:rsidR="00A7767A" w:rsidRPr="00E1428D" w:rsidRDefault="00236F4B" w:rsidP="00A7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C2E" w14:textId="23DFDE5F" w:rsidR="00A7767A" w:rsidRPr="00A7767A" w:rsidRDefault="00C6365C" w:rsidP="00A776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сведения о растительном мире.</w:t>
            </w:r>
            <w:r w:rsidR="00AD1F31" w:rsidRPr="00A7767A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 растений на Земле</w:t>
            </w:r>
          </w:p>
        </w:tc>
        <w:tc>
          <w:tcPr>
            <w:tcW w:w="652" w:type="pct"/>
          </w:tcPr>
          <w:p w14:paraId="7713E662" w14:textId="18770188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517A3184" w14:textId="00F5A2E9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10F834F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6A77ADA" w14:textId="7777777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B2D4F7C" w14:textId="77777777" w:rsidR="00A7767A" w:rsidRDefault="00A7767A" w:rsidP="00A77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4B19ADF" w14:textId="77777777" w:rsidR="00A7767A" w:rsidRPr="00E1428D" w:rsidRDefault="00A7767A" w:rsidP="00A7767A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33EC68A3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42A116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142A9160" w14:textId="44466F04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D52F" w14:textId="3AEDF1FD" w:rsidR="00A97589" w:rsidRPr="00E1428D" w:rsidRDefault="00236F4B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игра</w:t>
            </w:r>
          </w:p>
        </w:tc>
        <w:tc>
          <w:tcPr>
            <w:tcW w:w="363" w:type="pct"/>
          </w:tcPr>
          <w:p w14:paraId="6D5A4696" w14:textId="3F12C7EC" w:rsidR="00A97589" w:rsidRDefault="00236F4B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D284" w14:textId="5A0D19BF" w:rsidR="00A97589" w:rsidRPr="00236F4B" w:rsidRDefault="00603757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Растения разных климатических зон. Игра «Родина растений».</w:t>
            </w:r>
          </w:p>
        </w:tc>
        <w:tc>
          <w:tcPr>
            <w:tcW w:w="652" w:type="pct"/>
          </w:tcPr>
          <w:p w14:paraId="7362ECB0" w14:textId="3A7EBDA6" w:rsidR="00A97589" w:rsidRPr="00234DE2" w:rsidRDefault="00A97589" w:rsidP="00A97589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351F1ADE" w14:textId="2B3E4B9E" w:rsidR="00A97589" w:rsidRPr="00CD1B0B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01720E8A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556851A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FA47D9B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33CF0BD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3EE10E55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771739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66C2AFA9" w14:textId="59A6446B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CAF3" w14:textId="7A5132A1" w:rsidR="00A97589" w:rsidRPr="00E1428D" w:rsidRDefault="00236F4B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показ презентации</w:t>
            </w:r>
          </w:p>
        </w:tc>
        <w:tc>
          <w:tcPr>
            <w:tcW w:w="363" w:type="pct"/>
          </w:tcPr>
          <w:p w14:paraId="1F4B9CFA" w14:textId="4E8C8F29" w:rsidR="00A97589" w:rsidRDefault="00236F4B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E59" w14:textId="23E2DA68" w:rsidR="00C6365C" w:rsidRPr="00236F4B" w:rsidRDefault="00603757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Растительный мир Смоленской области Дикорастущие и культурные растения.</w:t>
            </w:r>
          </w:p>
        </w:tc>
        <w:tc>
          <w:tcPr>
            <w:tcW w:w="652" w:type="pct"/>
          </w:tcPr>
          <w:p w14:paraId="3AB1A9C5" w14:textId="0FE7BCBA" w:rsidR="00A97589" w:rsidRPr="00234DE2" w:rsidRDefault="00A97589" w:rsidP="00A97589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CCAB173" w14:textId="483FD442" w:rsidR="00A97589" w:rsidRPr="00CD1B0B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34736300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7065C2D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9A9C51D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A0AE431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0B896AA5" w14:textId="1C8F1EA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604CF7" w14:textId="2DC5EBE6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39" w:type="pct"/>
          </w:tcPr>
          <w:p w14:paraId="6875A194" w14:textId="798C82B6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A2BB" w14:textId="7B5B9EBB" w:rsidR="00A97589" w:rsidRPr="00E1428D" w:rsidRDefault="00236F4B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игра</w:t>
            </w:r>
          </w:p>
        </w:tc>
        <w:tc>
          <w:tcPr>
            <w:tcW w:w="363" w:type="pct"/>
          </w:tcPr>
          <w:p w14:paraId="29A38BFE" w14:textId="07016F2B" w:rsidR="00A97589" w:rsidRPr="00E1428D" w:rsidRDefault="00236F4B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1A0" w14:textId="603E9511" w:rsidR="00A97589" w:rsidRPr="00236F4B" w:rsidRDefault="005A3647" w:rsidP="00715D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Растения огорода и сада.</w:t>
            </w:r>
          </w:p>
        </w:tc>
        <w:tc>
          <w:tcPr>
            <w:tcW w:w="652" w:type="pct"/>
          </w:tcPr>
          <w:p w14:paraId="589BB3E4" w14:textId="55FEF90A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234DE2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85121C5" w14:textId="1C3E165D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10FBBE05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3A68642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4B584C2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997A4A4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708F3447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9F4C05B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5D842106" w14:textId="214EAFEB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C556" w14:textId="34489742" w:rsidR="00A97589" w:rsidRPr="00E1428D" w:rsidRDefault="00236F4B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 игр «Как хлеб растет"</w:t>
            </w:r>
          </w:p>
        </w:tc>
        <w:tc>
          <w:tcPr>
            <w:tcW w:w="363" w:type="pct"/>
          </w:tcPr>
          <w:p w14:paraId="12E64C23" w14:textId="5D127F97" w:rsidR="00A97589" w:rsidRDefault="00236F4B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90AA" w14:textId="119C262D" w:rsidR="00A97589" w:rsidRPr="00236F4B" w:rsidRDefault="005A3647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Полевые растения.</w:t>
            </w:r>
          </w:p>
        </w:tc>
        <w:tc>
          <w:tcPr>
            <w:tcW w:w="652" w:type="pct"/>
          </w:tcPr>
          <w:p w14:paraId="2BD19B35" w14:textId="14ECA097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233C04BE" w14:textId="54D97A2D" w:rsidR="00A97589" w:rsidRPr="00CD1B0B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62B2D021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08EA13F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0E77109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ACCDEE2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38EBF1BD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D58021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59A14109" w14:textId="54856904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E850" w14:textId="456CFA4A" w:rsidR="00A97589" w:rsidRPr="00E1428D" w:rsidRDefault="00236F4B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беседа</w:t>
            </w:r>
          </w:p>
        </w:tc>
        <w:tc>
          <w:tcPr>
            <w:tcW w:w="363" w:type="pct"/>
          </w:tcPr>
          <w:p w14:paraId="7A050A11" w14:textId="29B59BD3" w:rsidR="00A97589" w:rsidRDefault="00236F4B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398B" w14:textId="07A3758E" w:rsidR="00A97589" w:rsidRPr="00236F4B" w:rsidRDefault="005A3647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Природные сообщества нашего края Растения леса.</w:t>
            </w:r>
          </w:p>
        </w:tc>
        <w:tc>
          <w:tcPr>
            <w:tcW w:w="652" w:type="pct"/>
          </w:tcPr>
          <w:p w14:paraId="3C8C5DA4" w14:textId="3630E877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FF135BD" w14:textId="0D52E816" w:rsidR="00A97589" w:rsidRPr="00CD1B0B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9E82117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3A799B6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94A3962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FC08CF2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194191B6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EA5A09F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30FE01C" w14:textId="24115BBA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5EAC" w14:textId="791813F9" w:rsidR="00A97589" w:rsidRPr="00E1428D" w:rsidRDefault="00236F4B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виртуальная экскурсия</w:t>
            </w:r>
          </w:p>
        </w:tc>
        <w:tc>
          <w:tcPr>
            <w:tcW w:w="363" w:type="pct"/>
          </w:tcPr>
          <w:p w14:paraId="75DDD7C7" w14:textId="3727AA92" w:rsidR="00A97589" w:rsidRDefault="00236F4B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F1B1" w14:textId="32A2AC3B" w:rsidR="00A97589" w:rsidRPr="00236F4B" w:rsidRDefault="005A3647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 xml:space="preserve">Растения луга. </w:t>
            </w:r>
            <w:r w:rsidR="00603757" w:rsidRPr="00236F4B">
              <w:rPr>
                <w:rFonts w:ascii="Times New Roman" w:hAnsi="Times New Roman" w:cs="Times New Roman"/>
              </w:rPr>
              <w:t>Водная и прибрежная растительность.</w:t>
            </w:r>
          </w:p>
        </w:tc>
        <w:tc>
          <w:tcPr>
            <w:tcW w:w="652" w:type="pct"/>
          </w:tcPr>
          <w:p w14:paraId="1163EBA5" w14:textId="409E5914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4153D256" w14:textId="15CC19E0" w:rsidR="00A97589" w:rsidRPr="00CD1B0B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5F885B96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7B90C53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D2E746B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11AB940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38F35510" w14:textId="0993F55B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8CF8A9" w14:textId="1CF7AD40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39" w:type="pct"/>
          </w:tcPr>
          <w:p w14:paraId="632C40A9" w14:textId="5F546B4C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885C" w14:textId="1A636545" w:rsidR="00A97589" w:rsidRPr="00E1428D" w:rsidRDefault="00EA0F0A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работа с </w:t>
            </w:r>
            <w:r>
              <w:rPr>
                <w:rFonts w:ascii="Times New Roman" w:hAnsi="Times New Roman" w:cs="Times New Roman"/>
              </w:rPr>
              <w:lastRenderedPageBreak/>
              <w:t>литературой</w:t>
            </w:r>
          </w:p>
        </w:tc>
        <w:tc>
          <w:tcPr>
            <w:tcW w:w="363" w:type="pct"/>
          </w:tcPr>
          <w:p w14:paraId="6FB0F9A6" w14:textId="092E8B03" w:rsidR="00A97589" w:rsidRPr="00E1428D" w:rsidRDefault="00236F4B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210E" w14:textId="77777777" w:rsidR="00A97589" w:rsidRPr="00236F4B" w:rsidRDefault="00A97589" w:rsidP="00715DDE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9"/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 xml:space="preserve">Красная книга Смоленской </w:t>
            </w:r>
            <w:r w:rsidRPr="00236F4B">
              <w:rPr>
                <w:rFonts w:ascii="Times New Roman" w:hAnsi="Times New Roman" w:cs="Times New Roman"/>
              </w:rPr>
              <w:lastRenderedPageBreak/>
              <w:t>области (редкие и исчезающие</w:t>
            </w:r>
          </w:p>
          <w:p w14:paraId="73665967" w14:textId="24EA0641" w:rsidR="00A97589" w:rsidRPr="00236F4B" w:rsidRDefault="00A97589" w:rsidP="00715D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растения)</w:t>
            </w:r>
          </w:p>
        </w:tc>
        <w:tc>
          <w:tcPr>
            <w:tcW w:w="652" w:type="pct"/>
          </w:tcPr>
          <w:p w14:paraId="35EA0B72" w14:textId="50100098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lastRenderedPageBreak/>
              <w:t>Учебный кабинет</w:t>
            </w:r>
          </w:p>
        </w:tc>
        <w:tc>
          <w:tcPr>
            <w:tcW w:w="581" w:type="pct"/>
          </w:tcPr>
          <w:p w14:paraId="6EC5E51C" w14:textId="6DCFAA1C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CD1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(диагностика)</w:t>
            </w:r>
          </w:p>
        </w:tc>
        <w:tc>
          <w:tcPr>
            <w:tcW w:w="726" w:type="pct"/>
          </w:tcPr>
          <w:p w14:paraId="4A34E810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9443875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AB79AAE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1B0D7B">
              <w:rPr>
                <w:rFonts w:ascii="Times New Roman" w:hAnsi="Times New Roman" w:cs="Times New Roman"/>
              </w:rPr>
              <w:t>ежим группов</w:t>
            </w:r>
            <w:r w:rsidRPr="001B0D7B">
              <w:rPr>
                <w:rFonts w:ascii="Times New Roman" w:hAnsi="Times New Roman" w:cs="Times New Roman"/>
              </w:rPr>
              <w:lastRenderedPageBreak/>
              <w:t>ой работы</w:t>
            </w:r>
          </w:p>
          <w:p w14:paraId="0C386C5E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476364AC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B0C8B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EDCE193" w14:textId="060E70CB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9D45" w14:textId="167ECCB8" w:rsidR="00A97589" w:rsidRPr="00E1428D" w:rsidRDefault="00EA0F0A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363" w:type="pct"/>
          </w:tcPr>
          <w:p w14:paraId="008C23E1" w14:textId="5997A2CB" w:rsidR="00A97589" w:rsidRDefault="00236F4B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30FA" w14:textId="7B37FA65" w:rsidR="00A97589" w:rsidRPr="00236F4B" w:rsidRDefault="005A3647" w:rsidP="00715DDE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9"/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Ролевая игра.</w:t>
            </w:r>
          </w:p>
        </w:tc>
        <w:tc>
          <w:tcPr>
            <w:tcW w:w="652" w:type="pct"/>
          </w:tcPr>
          <w:p w14:paraId="61E8B02D" w14:textId="52BDE743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36BB8D05" w14:textId="5A5DCF2D" w:rsidR="00A97589" w:rsidRPr="00CD1B0B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20B6027E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41DD2BB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18A6A3A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72A2894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4178AF7D" w14:textId="6BA2107D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908532" w14:textId="64BE29CB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39" w:type="pct"/>
          </w:tcPr>
          <w:p w14:paraId="6F52918C" w14:textId="1AD54DD9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A583" w14:textId="6A82DF9B" w:rsidR="00A97589" w:rsidRPr="00E1428D" w:rsidRDefault="00EA0F0A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виртуальная экскурсия</w:t>
            </w:r>
          </w:p>
        </w:tc>
        <w:tc>
          <w:tcPr>
            <w:tcW w:w="363" w:type="pct"/>
          </w:tcPr>
          <w:p w14:paraId="0D2883F6" w14:textId="2BDE02ED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2106" w14:textId="196C87FE" w:rsidR="00A97589" w:rsidRPr="00236F4B" w:rsidRDefault="00A97589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Цветочно-декоративные культуры.</w:t>
            </w:r>
            <w:r w:rsidR="00E948F1" w:rsidRPr="00236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" w:type="pct"/>
          </w:tcPr>
          <w:p w14:paraId="57FD405E" w14:textId="04C32DFF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299B2F77" w14:textId="7205F540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3619ED5E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EAC8C48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BB3EEC4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35F6A0B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28966361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8E319F7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3B6802D4" w14:textId="32057465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60A6" w14:textId="4E4DAD99" w:rsidR="00A97589" w:rsidRPr="00E1428D" w:rsidRDefault="00EA0F0A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экскурсия в зеленый кабинет</w:t>
            </w:r>
          </w:p>
        </w:tc>
        <w:tc>
          <w:tcPr>
            <w:tcW w:w="363" w:type="pct"/>
          </w:tcPr>
          <w:p w14:paraId="07258DC9" w14:textId="7F22F9E3" w:rsidR="00A97589" w:rsidRDefault="00C37B51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0474" w14:textId="489DC278" w:rsidR="00A97589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Эколого-биологические особенности комнатных растений.</w:t>
            </w:r>
          </w:p>
        </w:tc>
        <w:tc>
          <w:tcPr>
            <w:tcW w:w="652" w:type="pct"/>
          </w:tcPr>
          <w:p w14:paraId="5C60A4F7" w14:textId="6369DEFF" w:rsidR="00A97589" w:rsidRPr="00236F4B" w:rsidRDefault="00EA0F0A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Зеленый </w:t>
            </w:r>
            <w:r w:rsidR="00A97589" w:rsidRPr="00236F4B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581" w:type="pct"/>
          </w:tcPr>
          <w:p w14:paraId="02A574DF" w14:textId="0237A3E4" w:rsidR="00A97589" w:rsidRPr="00CD1B0B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60DB9C4F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0813A06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4086AFF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89BB5B3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EA0F0A" w:rsidRPr="00E1428D" w14:paraId="4A5B6808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C6F416D" w14:textId="77777777" w:rsidR="00EA0F0A" w:rsidRPr="00E33456" w:rsidRDefault="00EA0F0A" w:rsidP="00EA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32DCD7C" w14:textId="13718659" w:rsidR="00EA0F0A" w:rsidRDefault="00EA0F0A" w:rsidP="00EA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48C" w14:textId="32963638" w:rsidR="00EA0F0A" w:rsidRPr="00E1428D" w:rsidRDefault="00EA0F0A" w:rsidP="00EA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3" w:type="pct"/>
          </w:tcPr>
          <w:p w14:paraId="24228B48" w14:textId="7BD977B7" w:rsidR="00EA0F0A" w:rsidRDefault="00C37B51" w:rsidP="00EA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1CA0" w14:textId="61439DA9" w:rsidR="00EA0F0A" w:rsidRPr="00236F4B" w:rsidRDefault="00EA0F0A" w:rsidP="00EA0F0A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Уход за комнатными растениями.</w:t>
            </w:r>
          </w:p>
        </w:tc>
        <w:tc>
          <w:tcPr>
            <w:tcW w:w="652" w:type="pct"/>
          </w:tcPr>
          <w:p w14:paraId="08C50D4E" w14:textId="2B971DEC" w:rsidR="00EA0F0A" w:rsidRPr="00236F4B" w:rsidRDefault="00EA0F0A" w:rsidP="00EA0F0A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0A9C2163" w14:textId="0E625524" w:rsidR="00EA0F0A" w:rsidRPr="00CD1B0B" w:rsidRDefault="00EA0F0A" w:rsidP="00E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10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26" w:type="pct"/>
          </w:tcPr>
          <w:p w14:paraId="31FDB2D9" w14:textId="77777777" w:rsidR="00EA0F0A" w:rsidRDefault="00EA0F0A" w:rsidP="00EA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2B98159" w14:textId="77777777" w:rsidR="00EA0F0A" w:rsidRPr="00E1428D" w:rsidRDefault="00EA0F0A" w:rsidP="00EA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CC2EC1F" w14:textId="77777777" w:rsidR="00EA0F0A" w:rsidRDefault="00EA0F0A" w:rsidP="00EA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1A3F784" w14:textId="77777777" w:rsidR="00EA0F0A" w:rsidRPr="00E1428D" w:rsidRDefault="00EA0F0A" w:rsidP="00EA0F0A">
            <w:pPr>
              <w:rPr>
                <w:rFonts w:ascii="Times New Roman" w:hAnsi="Times New Roman" w:cs="Times New Roman"/>
              </w:rPr>
            </w:pPr>
          </w:p>
        </w:tc>
      </w:tr>
      <w:tr w:rsidR="00EA0F0A" w:rsidRPr="00E1428D" w14:paraId="3234D969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FB2D605" w14:textId="77777777" w:rsidR="00EA0F0A" w:rsidRPr="00E33456" w:rsidRDefault="00EA0F0A" w:rsidP="00EA0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7AC952DB" w14:textId="5F520E82" w:rsidR="00EA0F0A" w:rsidRDefault="00EA0F0A" w:rsidP="00EA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A1FC" w14:textId="2A318C73" w:rsidR="00EA0F0A" w:rsidRPr="00E1428D" w:rsidRDefault="00EA0F0A" w:rsidP="00EA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Практическая работа</w:t>
            </w:r>
          </w:p>
        </w:tc>
        <w:tc>
          <w:tcPr>
            <w:tcW w:w="363" w:type="pct"/>
          </w:tcPr>
          <w:p w14:paraId="005EEEEF" w14:textId="60D2AA3B" w:rsidR="00EA0F0A" w:rsidRDefault="00C37B51" w:rsidP="00EA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E4A5" w14:textId="247F4A31" w:rsidR="00EA0F0A" w:rsidRPr="00236F4B" w:rsidRDefault="00EA0F0A" w:rsidP="00EA0F0A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Размножение комнатных растений.</w:t>
            </w:r>
          </w:p>
        </w:tc>
        <w:tc>
          <w:tcPr>
            <w:tcW w:w="652" w:type="pct"/>
          </w:tcPr>
          <w:p w14:paraId="1E507306" w14:textId="0F02858C" w:rsidR="00EA0F0A" w:rsidRPr="00236F4B" w:rsidRDefault="00EA0F0A" w:rsidP="00EA0F0A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0F597052" w14:textId="70E6DAFC" w:rsidR="00EA0F0A" w:rsidRPr="00CD1B0B" w:rsidRDefault="00EA0F0A" w:rsidP="00EA0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10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26" w:type="pct"/>
          </w:tcPr>
          <w:p w14:paraId="0CE9516F" w14:textId="77777777" w:rsidR="00EA0F0A" w:rsidRDefault="00EA0F0A" w:rsidP="00EA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536A3AC" w14:textId="77777777" w:rsidR="00EA0F0A" w:rsidRPr="00E1428D" w:rsidRDefault="00EA0F0A" w:rsidP="00EA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DE5BFA7" w14:textId="77777777" w:rsidR="00EA0F0A" w:rsidRDefault="00EA0F0A" w:rsidP="00EA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C31EBEE" w14:textId="77777777" w:rsidR="00EA0F0A" w:rsidRPr="00E1428D" w:rsidRDefault="00EA0F0A" w:rsidP="00EA0F0A">
            <w:pPr>
              <w:rPr>
                <w:rFonts w:ascii="Times New Roman" w:hAnsi="Times New Roman" w:cs="Times New Roman"/>
              </w:rPr>
            </w:pPr>
          </w:p>
        </w:tc>
      </w:tr>
      <w:tr w:rsidR="00715DDE" w:rsidRPr="00E1428D" w14:paraId="7254B79B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08563B7" w14:textId="77777777" w:rsidR="00715DDE" w:rsidRPr="00E33456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084F43C4" w14:textId="286696E5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7956" w14:textId="20857148" w:rsidR="00715DDE" w:rsidRPr="00E1428D" w:rsidRDefault="00EA0F0A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показ презентации, игра</w:t>
            </w:r>
          </w:p>
        </w:tc>
        <w:tc>
          <w:tcPr>
            <w:tcW w:w="363" w:type="pct"/>
          </w:tcPr>
          <w:p w14:paraId="4226CEDB" w14:textId="0CD971ED" w:rsidR="00715DDE" w:rsidRDefault="00C37B51" w:rsidP="0071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6FA3" w14:textId="0314BAD5" w:rsidR="00715DDE" w:rsidRPr="00236F4B" w:rsidRDefault="00715DDE" w:rsidP="00715D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30" w:hanging="30"/>
              <w:jc w:val="both"/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Однолетние цветочно-декоративные растения.</w:t>
            </w:r>
          </w:p>
        </w:tc>
        <w:tc>
          <w:tcPr>
            <w:tcW w:w="652" w:type="pct"/>
          </w:tcPr>
          <w:p w14:paraId="07F9B661" w14:textId="59B0D13F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11D66BE0" w14:textId="6F5832C7" w:rsidR="00715DDE" w:rsidRPr="00CD1B0B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21F64994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9F53289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071796D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EA09A84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</w:tr>
      <w:tr w:rsidR="00715DDE" w:rsidRPr="00E1428D" w14:paraId="553E7D75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714A6AD" w14:textId="77777777" w:rsidR="00715DDE" w:rsidRPr="00E33456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2E4B0DF2" w14:textId="58052A4C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C140" w14:textId="260A36C3" w:rsidR="00715DDE" w:rsidRPr="00E1428D" w:rsidRDefault="00EA0F0A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Практическая работа</w:t>
            </w:r>
          </w:p>
        </w:tc>
        <w:tc>
          <w:tcPr>
            <w:tcW w:w="363" w:type="pct"/>
          </w:tcPr>
          <w:p w14:paraId="379C80E7" w14:textId="0CF4586F" w:rsidR="00715DDE" w:rsidRDefault="00C37B51" w:rsidP="0071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41CA" w14:textId="77777777" w:rsidR="00715DDE" w:rsidRPr="00236F4B" w:rsidRDefault="00715DDE" w:rsidP="00715D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left="-112" w:firstLine="112"/>
              <w:jc w:val="both"/>
              <w:rPr>
                <w:rFonts w:ascii="Times New Roman" w:hAnsi="Times New Roman" w:cs="Times New Roman"/>
                <w:spacing w:val="57"/>
              </w:rPr>
            </w:pPr>
            <w:r w:rsidRPr="00236F4B">
              <w:rPr>
                <w:rFonts w:ascii="Times New Roman" w:hAnsi="Times New Roman" w:cs="Times New Roman"/>
              </w:rPr>
              <w:t>Семенное размножение однолетних цветочно-декоративных растений.</w:t>
            </w:r>
            <w:r w:rsidRPr="00236F4B">
              <w:rPr>
                <w:rFonts w:ascii="Times New Roman" w:hAnsi="Times New Roman" w:cs="Times New Roman"/>
                <w:spacing w:val="57"/>
              </w:rPr>
              <w:t xml:space="preserve"> </w:t>
            </w:r>
          </w:p>
          <w:p w14:paraId="0A09F0CB" w14:textId="1095DFFB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</w:tcPr>
          <w:p w14:paraId="3A674B2D" w14:textId="25A0F4C8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27BBD65D" w14:textId="2ADB5321" w:rsidR="00715DDE" w:rsidRPr="00CD1B0B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1C4C0917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C1B7F88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C057D91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5F864C3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</w:tr>
      <w:tr w:rsidR="00715DDE" w:rsidRPr="00E1428D" w14:paraId="18D8108D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95FCBA4" w14:textId="77777777" w:rsidR="00715DDE" w:rsidRPr="00E33456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B14401F" w14:textId="4EFE9C75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D487" w14:textId="2817AD15" w:rsidR="00715DDE" w:rsidRPr="00E1428D" w:rsidRDefault="00EA0F0A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Практическая работа</w:t>
            </w:r>
          </w:p>
        </w:tc>
        <w:tc>
          <w:tcPr>
            <w:tcW w:w="363" w:type="pct"/>
          </w:tcPr>
          <w:p w14:paraId="32A23522" w14:textId="14F14ACE" w:rsidR="00715DDE" w:rsidRDefault="00C37B51" w:rsidP="0071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1705" w14:textId="1AF8B602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Разнообразие двулетних цветочно-декоративных растений. Особенности выращивания.</w:t>
            </w:r>
          </w:p>
        </w:tc>
        <w:tc>
          <w:tcPr>
            <w:tcW w:w="652" w:type="pct"/>
          </w:tcPr>
          <w:p w14:paraId="23C8E11A" w14:textId="3B10F4DA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C706474" w14:textId="148E1D33" w:rsidR="00715DDE" w:rsidRPr="00CD1B0B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69AEEA38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ECAB752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765C53EC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1E77DF6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</w:tr>
      <w:tr w:rsidR="00715DDE" w:rsidRPr="00E1428D" w14:paraId="2363EB79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3FF9DF5" w14:textId="77777777" w:rsidR="00715DDE" w:rsidRPr="00E33456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705B8456" w14:textId="5E562E83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CA43" w14:textId="60CC1901" w:rsidR="00715DDE" w:rsidRPr="00E1428D" w:rsidRDefault="00EA0F0A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показ презентации</w:t>
            </w:r>
          </w:p>
        </w:tc>
        <w:tc>
          <w:tcPr>
            <w:tcW w:w="363" w:type="pct"/>
          </w:tcPr>
          <w:p w14:paraId="0D8C18ED" w14:textId="07CF8852" w:rsidR="00715DDE" w:rsidRDefault="00C37B51" w:rsidP="0071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F27F" w14:textId="526B2A1D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Группы многолетних цветочно-декоративных растений</w:t>
            </w:r>
          </w:p>
        </w:tc>
        <w:tc>
          <w:tcPr>
            <w:tcW w:w="652" w:type="pct"/>
          </w:tcPr>
          <w:p w14:paraId="1CF7DE09" w14:textId="2B02E460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C0DC852" w14:textId="29000F38" w:rsidR="00715DDE" w:rsidRPr="00CD1B0B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F0C8AB5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7CAF5D0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F3212E7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045087F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</w:tr>
      <w:tr w:rsidR="00715DDE" w:rsidRPr="00E1428D" w14:paraId="712E3339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B4D33D5" w14:textId="77777777" w:rsidR="00715DDE" w:rsidRPr="00E33456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6BCA5907" w14:textId="724CCDD9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5BE7" w14:textId="33E83173" w:rsidR="00715DDE" w:rsidRPr="00E1428D" w:rsidRDefault="00EA0F0A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Практиче</w:t>
            </w:r>
            <w:r>
              <w:rPr>
                <w:rFonts w:ascii="Times New Roman" w:hAnsi="Times New Roman" w:cs="Times New Roman"/>
              </w:rPr>
              <w:lastRenderedPageBreak/>
              <w:t>ская работа</w:t>
            </w:r>
          </w:p>
        </w:tc>
        <w:tc>
          <w:tcPr>
            <w:tcW w:w="363" w:type="pct"/>
          </w:tcPr>
          <w:p w14:paraId="70C07838" w14:textId="3FAD7034" w:rsidR="00715DDE" w:rsidRDefault="00C37B51" w:rsidP="0071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EB3D" w14:textId="743B8DFF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Особенности размножения многолетних растений.</w:t>
            </w:r>
          </w:p>
        </w:tc>
        <w:tc>
          <w:tcPr>
            <w:tcW w:w="652" w:type="pct"/>
          </w:tcPr>
          <w:p w14:paraId="43DD5668" w14:textId="025490BE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1D48A60E" w14:textId="014181C0" w:rsidR="00715DDE" w:rsidRPr="00CD1B0B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2F0BF6E5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7172B80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790B73E6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EEC7AC2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</w:tr>
      <w:tr w:rsidR="00715DDE" w:rsidRPr="00E1428D" w14:paraId="644A56BA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00E3E" w14:textId="77777777" w:rsidR="00715DDE" w:rsidRPr="00E33456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29DF0FCE" w14:textId="1C864470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CE9" w14:textId="47F6FC73" w:rsidR="00715DDE" w:rsidRPr="00E1428D" w:rsidRDefault="00C37B51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Практическая работа</w:t>
            </w:r>
          </w:p>
        </w:tc>
        <w:tc>
          <w:tcPr>
            <w:tcW w:w="363" w:type="pct"/>
          </w:tcPr>
          <w:p w14:paraId="345816FF" w14:textId="7BB6607D" w:rsidR="00715DDE" w:rsidRDefault="00C37B51" w:rsidP="0071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1452" w14:textId="12C39383" w:rsidR="00715DDE" w:rsidRPr="00236F4B" w:rsidRDefault="00C37B51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рассадой цветочных культур</w:t>
            </w:r>
          </w:p>
        </w:tc>
        <w:tc>
          <w:tcPr>
            <w:tcW w:w="652" w:type="pct"/>
          </w:tcPr>
          <w:p w14:paraId="1D5365E8" w14:textId="491B431F" w:rsidR="00715DDE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23794023" w14:textId="35EAD8B8" w:rsidR="00715DDE" w:rsidRPr="00CD1B0B" w:rsidRDefault="00715DDE" w:rsidP="0071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476A2E0C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D9E43CC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F7566FD" w14:textId="77777777" w:rsidR="00715DDE" w:rsidRDefault="00715DDE" w:rsidP="0071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B9BD515" w14:textId="77777777" w:rsidR="00715DDE" w:rsidRPr="00E1428D" w:rsidRDefault="00715DDE" w:rsidP="00715DDE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3FE39142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EDFE15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4F391D4E" w14:textId="16CDAD10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2395" w14:textId="6748945B" w:rsidR="00A97589" w:rsidRPr="00E1428D" w:rsidRDefault="00EA0F0A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Лабораторная работа</w:t>
            </w:r>
          </w:p>
        </w:tc>
        <w:tc>
          <w:tcPr>
            <w:tcW w:w="363" w:type="pct"/>
          </w:tcPr>
          <w:p w14:paraId="1B2FFAB3" w14:textId="1EA0A74E" w:rsidR="00A97589" w:rsidRDefault="00C37B51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A44" w14:textId="042202F5" w:rsidR="00A97589" w:rsidRPr="00236F4B" w:rsidRDefault="00715DDE" w:rsidP="00715DDE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Лекарственные растения.</w:t>
            </w:r>
          </w:p>
        </w:tc>
        <w:tc>
          <w:tcPr>
            <w:tcW w:w="652" w:type="pct"/>
          </w:tcPr>
          <w:p w14:paraId="23465FE3" w14:textId="0D88D720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5DD94F3F" w14:textId="55B196A7" w:rsidR="00A97589" w:rsidRPr="00CD1B0B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65FCCF93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4C1FE2C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EB4282C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140D977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434EBD73" w14:textId="7777777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486174" w14:textId="77777777" w:rsidR="00A97589" w:rsidRPr="00E33456" w:rsidRDefault="00A97589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14:paraId="2BCF55C4" w14:textId="195C00DB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03A3" w14:textId="3F58D86D" w:rsidR="00A97589" w:rsidRPr="00E1428D" w:rsidRDefault="00C37B51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363" w:type="pct"/>
          </w:tcPr>
          <w:p w14:paraId="1D0A7057" w14:textId="143F139C" w:rsidR="00A97589" w:rsidRDefault="00C37B51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503C" w14:textId="57D5ABA4" w:rsidR="00715DDE" w:rsidRPr="00236F4B" w:rsidRDefault="00715DDE" w:rsidP="00715DDE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Конкурсная программа «Легенды и предания о лекарственных растениях».</w:t>
            </w:r>
          </w:p>
          <w:p w14:paraId="34847134" w14:textId="77777777" w:rsidR="00A97589" w:rsidRPr="00236F4B" w:rsidRDefault="00A97589" w:rsidP="0071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</w:tcPr>
          <w:p w14:paraId="57F7A930" w14:textId="18ED6F12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53227359" w14:textId="1D78C5A9" w:rsidR="00A97589" w:rsidRPr="00CD1B0B" w:rsidRDefault="00C37B51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726" w:type="pct"/>
          </w:tcPr>
          <w:p w14:paraId="5075FDCB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BB00029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59963E78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5A031523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431022AE" w14:textId="3E7411B8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A010E5" w14:textId="6E563DC4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39" w:type="pct"/>
          </w:tcPr>
          <w:p w14:paraId="0CB526CB" w14:textId="010CAC39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E821" w14:textId="3F9BB624" w:rsidR="00A97589" w:rsidRPr="00E1428D" w:rsidRDefault="00C37B51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63" w:type="pct"/>
          </w:tcPr>
          <w:p w14:paraId="70DEFE2C" w14:textId="67E1F1CB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C310" w14:textId="086E2A61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Экскурсия в парк, сквер, оранжерею</w:t>
            </w:r>
          </w:p>
        </w:tc>
        <w:tc>
          <w:tcPr>
            <w:tcW w:w="652" w:type="pct"/>
          </w:tcPr>
          <w:p w14:paraId="3EA11307" w14:textId="344854DA" w:rsidR="00A97589" w:rsidRPr="00236F4B" w:rsidRDefault="00C6365C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Территория экоцентра, парк</w:t>
            </w:r>
          </w:p>
        </w:tc>
        <w:tc>
          <w:tcPr>
            <w:tcW w:w="581" w:type="pct"/>
          </w:tcPr>
          <w:p w14:paraId="4463C883" w14:textId="0127ADAF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73E766BE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47CA6695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0F5D8F79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5D8A500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3C4F7A35" w14:textId="633EACB7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B9805E0" w14:textId="7D8C6D0E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39" w:type="pct"/>
          </w:tcPr>
          <w:p w14:paraId="32262F1A" w14:textId="456EF7E8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D248" w14:textId="440B752F" w:rsidR="00A97589" w:rsidRPr="00E1428D" w:rsidRDefault="00C37B51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экологического задания, </w:t>
            </w:r>
          </w:p>
        </w:tc>
        <w:tc>
          <w:tcPr>
            <w:tcW w:w="363" w:type="pct"/>
          </w:tcPr>
          <w:p w14:paraId="0E350C32" w14:textId="62015335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8D58" w14:textId="055C6FA8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Обобщающее занятие</w:t>
            </w:r>
          </w:p>
        </w:tc>
        <w:tc>
          <w:tcPr>
            <w:tcW w:w="652" w:type="pct"/>
          </w:tcPr>
          <w:p w14:paraId="2277DEFF" w14:textId="051E33F4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6BB2901C" w14:textId="26FC4BA3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1355BF98" w14:textId="1372A418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 xml:space="preserve">ежим </w:t>
            </w:r>
            <w:r w:rsidR="00C37B51">
              <w:rPr>
                <w:rFonts w:ascii="Times New Roman" w:hAnsi="Times New Roman" w:cs="Times New Roman"/>
              </w:rPr>
              <w:t>индивидуальной работы</w:t>
            </w:r>
          </w:p>
          <w:p w14:paraId="14FF0959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5BA3EB41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674DFC3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6AEC5E7D" w14:textId="7CB942A2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1DB977E" w14:textId="0F409ECF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" w:type="pct"/>
          </w:tcPr>
          <w:p w14:paraId="504F9DA8" w14:textId="7D401461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0A8E" w14:textId="65178E5C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148198DE" w14:textId="1FDA5204" w:rsidR="00A97589" w:rsidRPr="00794C60" w:rsidRDefault="00A97589" w:rsidP="00A975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4C60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47BA" w14:textId="46343E26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  <w:b/>
                <w:bCs/>
              </w:rPr>
              <w:t>Природа и здоровье человека</w:t>
            </w:r>
          </w:p>
        </w:tc>
        <w:tc>
          <w:tcPr>
            <w:tcW w:w="652" w:type="pct"/>
          </w:tcPr>
          <w:p w14:paraId="3B27DC19" w14:textId="1E89F969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14:paraId="033387C6" w14:textId="300DDAA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4CBD99AD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A3E385C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62DCEC3C" w14:textId="700516D5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20A231" w14:textId="3D193441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39" w:type="pct"/>
          </w:tcPr>
          <w:p w14:paraId="08FAE6B4" w14:textId="3FE93145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4403" w14:textId="7BBB0332" w:rsidR="00A97589" w:rsidRPr="00E1428D" w:rsidRDefault="00C37B51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63" w:type="pct"/>
          </w:tcPr>
          <w:p w14:paraId="404AD88B" w14:textId="6DCA7F28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1D8" w14:textId="5D410188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Понятие о здоровье человека</w:t>
            </w:r>
          </w:p>
        </w:tc>
        <w:tc>
          <w:tcPr>
            <w:tcW w:w="652" w:type="pct"/>
          </w:tcPr>
          <w:p w14:paraId="3B0A5F1D" w14:textId="74CE62CE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17EFBAC6" w14:textId="528C0E28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0C3E54C8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9487992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E4730CE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0E49DB6C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4FABDD4F" w14:textId="42738365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A65C93A" w14:textId="0AF67F4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39" w:type="pct"/>
          </w:tcPr>
          <w:p w14:paraId="6DE57CE0" w14:textId="1D9EFEBE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902B" w14:textId="4B237F78" w:rsidR="00A97589" w:rsidRPr="00E1428D" w:rsidRDefault="00C37B51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фильма, обсуждение</w:t>
            </w:r>
          </w:p>
        </w:tc>
        <w:tc>
          <w:tcPr>
            <w:tcW w:w="363" w:type="pct"/>
          </w:tcPr>
          <w:p w14:paraId="1C4B7F97" w14:textId="0C7D1B5E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7FA7" w14:textId="21E4B46C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Влияние природных факторов на здоровье человека.</w:t>
            </w:r>
          </w:p>
        </w:tc>
        <w:tc>
          <w:tcPr>
            <w:tcW w:w="652" w:type="pct"/>
          </w:tcPr>
          <w:p w14:paraId="3DA1BEC5" w14:textId="2CB16928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0120500E" w14:textId="6208067F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1C2838DD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3F090EE7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4E1A2A96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4848644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179029CE" w14:textId="4B1FD0F8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49BE30E" w14:textId="2D7D7C38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39" w:type="pct"/>
          </w:tcPr>
          <w:p w14:paraId="0B625CE4" w14:textId="1A7B5744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5145" w14:textId="3A399AE8" w:rsidR="00A97589" w:rsidRPr="00813B70" w:rsidRDefault="00C37B51" w:rsidP="00A97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B70">
              <w:rPr>
                <w:rFonts w:ascii="Times New Roman" w:hAnsi="Times New Roman" w:cs="Times New Roman"/>
                <w:sz w:val="20"/>
                <w:szCs w:val="20"/>
              </w:rPr>
              <w:t>Задания  по</w:t>
            </w:r>
            <w:proofErr w:type="gramEnd"/>
            <w:r w:rsidRPr="00813B7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«Здоровое питание»</w:t>
            </w:r>
          </w:p>
        </w:tc>
        <w:tc>
          <w:tcPr>
            <w:tcW w:w="363" w:type="pct"/>
          </w:tcPr>
          <w:p w14:paraId="2344B7FC" w14:textId="368FA61D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F1F3" w14:textId="5DEA49EE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Питание и здоровье человека</w:t>
            </w:r>
          </w:p>
        </w:tc>
        <w:tc>
          <w:tcPr>
            <w:tcW w:w="652" w:type="pct"/>
          </w:tcPr>
          <w:p w14:paraId="7A865583" w14:textId="2D1BE1CC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0E8B783B" w14:textId="68EE1A8A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5CE08E16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2886A600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2DB7DAC7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1EA09403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128B204B" w14:textId="115AE95F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AFD2B2D" w14:textId="42133760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39" w:type="pct"/>
          </w:tcPr>
          <w:p w14:paraId="1D6E22E2" w14:textId="1CD9688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129" w14:textId="18A9FD1D" w:rsidR="00A97589" w:rsidRPr="00E1428D" w:rsidRDefault="00813B70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Мастер-класс, тренинг</w:t>
            </w:r>
          </w:p>
        </w:tc>
        <w:tc>
          <w:tcPr>
            <w:tcW w:w="363" w:type="pct"/>
          </w:tcPr>
          <w:p w14:paraId="30623931" w14:textId="3FE46C85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E897" w14:textId="0023203B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Восприятие окружающего мира органами чувств человека</w:t>
            </w:r>
          </w:p>
        </w:tc>
        <w:tc>
          <w:tcPr>
            <w:tcW w:w="652" w:type="pct"/>
          </w:tcPr>
          <w:p w14:paraId="39660227" w14:textId="21B226C7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196D560E" w14:textId="117D0943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0150D6A5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9F2A4AF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15471CF5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7B7906A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6911A83C" w14:textId="082C2779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6BD09A" w14:textId="76403F34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39" w:type="pct"/>
          </w:tcPr>
          <w:p w14:paraId="522E8DF8" w14:textId="7EA779A0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3DC1" w14:textId="451CAC49" w:rsidR="00A97589" w:rsidRPr="00E1428D" w:rsidRDefault="00813B70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</w:t>
            </w:r>
          </w:p>
        </w:tc>
        <w:tc>
          <w:tcPr>
            <w:tcW w:w="363" w:type="pct"/>
          </w:tcPr>
          <w:p w14:paraId="00930D14" w14:textId="3923F6D2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6453" w14:textId="5E983912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</w:rPr>
              <w:t>Природа в живописи, поэзии и музыке</w:t>
            </w:r>
          </w:p>
        </w:tc>
        <w:tc>
          <w:tcPr>
            <w:tcW w:w="652" w:type="pct"/>
          </w:tcPr>
          <w:p w14:paraId="5938FE6C" w14:textId="4A8667B3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7A855B6F" w14:textId="04D8FCC0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CD1B0B">
              <w:rPr>
                <w:rFonts w:ascii="Times New Roman" w:hAnsi="Times New Roman" w:cs="Times New Roman"/>
                <w:sz w:val="20"/>
                <w:szCs w:val="20"/>
              </w:rPr>
              <w:t>Наблюдение (диагностика)</w:t>
            </w:r>
          </w:p>
        </w:tc>
        <w:tc>
          <w:tcPr>
            <w:tcW w:w="726" w:type="pct"/>
          </w:tcPr>
          <w:p w14:paraId="642EB281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74DF71DB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E82D97D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1B0D7B">
              <w:rPr>
                <w:rFonts w:ascii="Times New Roman" w:hAnsi="Times New Roman" w:cs="Times New Roman"/>
              </w:rPr>
              <w:t>ежим группов</w:t>
            </w:r>
            <w:r w:rsidRPr="001B0D7B">
              <w:rPr>
                <w:rFonts w:ascii="Times New Roman" w:hAnsi="Times New Roman" w:cs="Times New Roman"/>
              </w:rPr>
              <w:lastRenderedPageBreak/>
              <w:t>ой работы</w:t>
            </w:r>
          </w:p>
          <w:p w14:paraId="20F31531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  <w:tr w:rsidR="00A97589" w:rsidRPr="00E1428D" w14:paraId="71216014" w14:textId="2880B02D" w:rsidTr="00794C60">
        <w:tc>
          <w:tcPr>
            <w:tcW w:w="256" w:type="pc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730A73C" w14:textId="19C5AC39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 w:rsidRPr="00E33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9" w:type="pct"/>
          </w:tcPr>
          <w:p w14:paraId="008C9333" w14:textId="7F46728C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BC4F" w14:textId="70D85DFB" w:rsidR="00A97589" w:rsidRPr="00E1428D" w:rsidRDefault="00813B70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анкетирование</w:t>
            </w:r>
          </w:p>
        </w:tc>
        <w:tc>
          <w:tcPr>
            <w:tcW w:w="363" w:type="pct"/>
          </w:tcPr>
          <w:p w14:paraId="59FFDFB1" w14:textId="54C2DC15" w:rsidR="00A97589" w:rsidRPr="00E1428D" w:rsidRDefault="00A97589" w:rsidP="00A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6919" w14:textId="10D245E1" w:rsidR="00A97589" w:rsidRPr="00236F4B" w:rsidRDefault="00A97589" w:rsidP="00A975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F4B">
              <w:rPr>
                <w:rFonts w:ascii="Times New Roman" w:hAnsi="Times New Roman" w:cs="Times New Roman"/>
                <w:b/>
                <w:bCs/>
              </w:rPr>
              <w:t>Итоговое занятие</w:t>
            </w:r>
          </w:p>
        </w:tc>
        <w:tc>
          <w:tcPr>
            <w:tcW w:w="652" w:type="pct"/>
          </w:tcPr>
          <w:p w14:paraId="58AE685E" w14:textId="21451BD7" w:rsidR="00A97589" w:rsidRPr="00236F4B" w:rsidRDefault="00A97589" w:rsidP="00A97589">
            <w:pPr>
              <w:rPr>
                <w:rFonts w:ascii="Times New Roman" w:hAnsi="Times New Roman" w:cs="Times New Roman"/>
              </w:rPr>
            </w:pPr>
            <w:r w:rsidRPr="00236F4B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581" w:type="pct"/>
          </w:tcPr>
          <w:p w14:paraId="35E6C507" w14:textId="530F2692" w:rsidR="00A97589" w:rsidRPr="00E1428D" w:rsidRDefault="00813B70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анкетирование</w:t>
            </w:r>
          </w:p>
        </w:tc>
        <w:tc>
          <w:tcPr>
            <w:tcW w:w="726" w:type="pct"/>
          </w:tcPr>
          <w:p w14:paraId="2CDE71AB" w14:textId="0A37563E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 xml:space="preserve">ежим </w:t>
            </w:r>
            <w:r w:rsidR="00813B70">
              <w:rPr>
                <w:rFonts w:ascii="Times New Roman" w:hAnsi="Times New Roman" w:cs="Times New Roman"/>
              </w:rPr>
              <w:t>индивидуальной работы</w:t>
            </w:r>
          </w:p>
          <w:p w14:paraId="5041958E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14:paraId="6CBB7E44" w14:textId="77777777" w:rsidR="00A97589" w:rsidRDefault="00A97589" w:rsidP="00A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D7B">
              <w:rPr>
                <w:rFonts w:ascii="Times New Roman" w:hAnsi="Times New Roman" w:cs="Times New Roman"/>
              </w:rPr>
              <w:t>ежим групповой работы</w:t>
            </w:r>
          </w:p>
          <w:p w14:paraId="6BF36ABD" w14:textId="77777777" w:rsidR="00A97589" w:rsidRPr="00E1428D" w:rsidRDefault="00A97589" w:rsidP="00A97589">
            <w:pPr>
              <w:rPr>
                <w:rFonts w:ascii="Times New Roman" w:hAnsi="Times New Roman" w:cs="Times New Roman"/>
              </w:rPr>
            </w:pPr>
          </w:p>
        </w:tc>
      </w:tr>
    </w:tbl>
    <w:p w14:paraId="2A11040A" w14:textId="1B628897" w:rsidR="001D0F7B" w:rsidRDefault="001D0F7B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EB9C9" w14:textId="6BCA1EF2" w:rsidR="00ED7D70" w:rsidRDefault="00ED7D70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21C54" w14:textId="05D5AA72" w:rsidR="00ED7D70" w:rsidRDefault="00ED7D70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E3BE1" w14:textId="77777777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after="0" w:line="289" w:lineRule="exact"/>
        <w:ind w:left="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7D70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программы.</w:t>
      </w:r>
    </w:p>
    <w:p w14:paraId="323BF63D" w14:textId="77777777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before="31" w:after="0"/>
        <w:ind w:left="119" w:right="11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Данная программа составлена в соответствии с Федеральным государственным образовательным стандартом основного общего образования.</w:t>
      </w:r>
    </w:p>
    <w:p w14:paraId="41625149" w14:textId="04C78BA4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before="158" w:after="0"/>
        <w:ind w:left="119" w:right="9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 xml:space="preserve">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к природе и научить школьников разумно использовать научные и технические достижения на благо природы и человека – одна из задач </w:t>
      </w:r>
      <w:r>
        <w:rPr>
          <w:rFonts w:ascii="Times New Roman" w:hAnsi="Times New Roman" w:cs="Times New Roman"/>
          <w:sz w:val="28"/>
          <w:szCs w:val="28"/>
        </w:rPr>
        <w:t>программы «Экомир»</w:t>
      </w:r>
      <w:r w:rsidRPr="00ED7D70">
        <w:rPr>
          <w:rFonts w:ascii="Times New Roman" w:hAnsi="Times New Roman" w:cs="Times New Roman"/>
          <w:sz w:val="28"/>
          <w:szCs w:val="28"/>
        </w:rPr>
        <w:t xml:space="preserve">. </w:t>
      </w:r>
      <w:r w:rsidRPr="00ED7D70">
        <w:rPr>
          <w:rFonts w:ascii="Times New Roman" w:hAnsi="Times New Roman" w:cs="Times New Roman"/>
          <w:b/>
          <w:bCs/>
          <w:sz w:val="28"/>
          <w:szCs w:val="28"/>
        </w:rPr>
        <w:t xml:space="preserve">Экология </w:t>
      </w:r>
      <w:r w:rsidRPr="00ED7D70">
        <w:rPr>
          <w:rFonts w:ascii="Times New Roman" w:hAnsi="Times New Roman" w:cs="Times New Roman"/>
          <w:sz w:val="28"/>
          <w:szCs w:val="28"/>
        </w:rPr>
        <w:t>– это наука о нашем общем доме, в котором живем все мы – и люди, и животные, и растения, и вся Земля является домом для всех живых существ, живущих на ней по единым экологическим законам, нарушение которых приводит к непредсказуемым последствиям. Поэтому на первый план выходит задача экологического образования детей, воспитание экологически грамотного поколения.</w:t>
      </w:r>
    </w:p>
    <w:p w14:paraId="73D5302A" w14:textId="3D4C829F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before="160" w:after="0"/>
        <w:ind w:left="119" w:right="11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ED7D70">
        <w:rPr>
          <w:rFonts w:ascii="Times New Roman" w:hAnsi="Times New Roman" w:cs="Times New Roman"/>
          <w:sz w:val="28"/>
          <w:szCs w:val="28"/>
        </w:rPr>
        <w:t>, овладевая экологической грамотностью, понимают, что природные ресурсы – это наше общее богатство, а богатство нужно беречь и приумножать, чтобы будущие поколения, дети и внуки жили в прекрасном крае, в уютном зеленом доме, где легко дышится, хорошо работается и отдыхается.</w:t>
      </w:r>
    </w:p>
    <w:p w14:paraId="54A5A282" w14:textId="4D103BD2" w:rsidR="00ED7D70" w:rsidRPr="00D66060" w:rsidRDefault="00D66060" w:rsidP="00ED7D70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19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C7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Методы, приемы и формы реализации программы</w:t>
      </w:r>
      <w:r w:rsidR="00ED7D70" w:rsidRPr="00D660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D2DCAC" w14:textId="6634656F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6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экологического характера, в том числе фенологические</w:t>
      </w:r>
      <w:r w:rsidRPr="00ED7D70">
        <w:rPr>
          <w:rFonts w:ascii="Times New Roman" w:hAnsi="Times New Roman" w:cs="Times New Roman"/>
          <w:sz w:val="28"/>
          <w:szCs w:val="28"/>
        </w:rPr>
        <w:t>;</w:t>
      </w:r>
    </w:p>
    <w:p w14:paraId="0B350E4F" w14:textId="7777777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3" w:after="0" w:line="240" w:lineRule="auto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выставки</w:t>
      </w:r>
      <w:r w:rsidRPr="00ED7D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D70">
        <w:rPr>
          <w:rFonts w:ascii="Times New Roman" w:hAnsi="Times New Roman" w:cs="Times New Roman"/>
          <w:sz w:val="28"/>
          <w:szCs w:val="28"/>
        </w:rPr>
        <w:t>рисунков;</w:t>
      </w:r>
    </w:p>
    <w:p w14:paraId="0D72A3ED" w14:textId="7777777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фотовыставки;</w:t>
      </w:r>
    </w:p>
    <w:p w14:paraId="0207698F" w14:textId="032445BE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7" w:after="0" w:line="376" w:lineRule="auto"/>
        <w:ind w:right="4698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театрализованные представления;</w:t>
      </w:r>
      <w:r w:rsidRPr="00ED7D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16937BC" w14:textId="7777777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31" w:after="0" w:line="256" w:lineRule="auto"/>
        <w:ind w:right="637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проведение тематических экскурсий по изучению природы родного</w:t>
      </w:r>
      <w:r w:rsidRPr="00ED7D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D70">
        <w:rPr>
          <w:rFonts w:ascii="Times New Roman" w:hAnsi="Times New Roman" w:cs="Times New Roman"/>
          <w:sz w:val="28"/>
          <w:szCs w:val="28"/>
        </w:rPr>
        <w:t>края;</w:t>
      </w:r>
    </w:p>
    <w:p w14:paraId="6C8C2E9E" w14:textId="7777777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lastRenderedPageBreak/>
        <w:t>изготовление листовок, плакатов на экологическую</w:t>
      </w:r>
      <w:r w:rsidRPr="00ED7D7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D7D70">
        <w:rPr>
          <w:rFonts w:ascii="Times New Roman" w:hAnsi="Times New Roman" w:cs="Times New Roman"/>
          <w:sz w:val="28"/>
          <w:szCs w:val="28"/>
        </w:rPr>
        <w:t>тему;</w:t>
      </w:r>
    </w:p>
    <w:p w14:paraId="2E6BE299" w14:textId="0F711ED8" w:rsidR="00ED7D70" w:rsidRPr="00ED7D70" w:rsidRDefault="00ED7D70" w:rsidP="00ED7D70">
      <w:p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7"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ED7D70" w:rsidRPr="00ED7D70" w:rsidSect="00D17804">
          <w:footerReference w:type="default" r:id="rId7"/>
          <w:pgSz w:w="11910" w:h="16840"/>
          <w:pgMar w:top="1040" w:right="740" w:bottom="280" w:left="1580" w:header="720" w:footer="720" w:gutter="0"/>
          <w:cols w:space="720"/>
          <w:noEndnote/>
          <w:titlePg/>
          <w:docGrid w:linePitch="299"/>
        </w:sectPr>
      </w:pPr>
    </w:p>
    <w:p w14:paraId="7BE0C877" w14:textId="7777777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71" w:after="0" w:line="240" w:lineRule="auto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создание и уход за комнатными растениями, домашними</w:t>
      </w:r>
      <w:r w:rsidRPr="00ED7D7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D7D70">
        <w:rPr>
          <w:rFonts w:ascii="Times New Roman" w:hAnsi="Times New Roman" w:cs="Times New Roman"/>
          <w:sz w:val="28"/>
          <w:szCs w:val="28"/>
        </w:rPr>
        <w:t>животными;</w:t>
      </w:r>
    </w:p>
    <w:p w14:paraId="797788F8" w14:textId="7777777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изготовление скворечников и</w:t>
      </w:r>
      <w:r w:rsidRPr="00ED7D7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D7D70">
        <w:rPr>
          <w:rFonts w:ascii="Times New Roman" w:hAnsi="Times New Roman" w:cs="Times New Roman"/>
          <w:sz w:val="28"/>
          <w:szCs w:val="28"/>
        </w:rPr>
        <w:t>кормушек;</w:t>
      </w:r>
    </w:p>
    <w:p w14:paraId="79CE8927" w14:textId="7777777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охрана</w:t>
      </w:r>
      <w:r w:rsidRPr="00ED7D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7D70">
        <w:rPr>
          <w:rFonts w:ascii="Times New Roman" w:hAnsi="Times New Roman" w:cs="Times New Roman"/>
          <w:sz w:val="28"/>
          <w:szCs w:val="28"/>
        </w:rPr>
        <w:t>птиц;</w:t>
      </w:r>
    </w:p>
    <w:p w14:paraId="03708F23" w14:textId="050D66A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3" w:after="0" w:line="379" w:lineRule="auto"/>
        <w:ind w:right="5231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озеленение классных комнат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10881C" w14:textId="77777777" w:rsidR="00ED7D70" w:rsidRPr="00ED7D70" w:rsidRDefault="00ED7D70" w:rsidP="00253C78">
      <w:pPr>
        <w:numPr>
          <w:ilvl w:val="0"/>
          <w:numId w:val="7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экскурсии экологическими</w:t>
      </w:r>
      <w:r w:rsidRPr="00ED7D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7D70">
        <w:rPr>
          <w:rFonts w:ascii="Times New Roman" w:hAnsi="Times New Roman" w:cs="Times New Roman"/>
          <w:sz w:val="28"/>
          <w:szCs w:val="28"/>
        </w:rPr>
        <w:t>тропами;</w:t>
      </w:r>
    </w:p>
    <w:p w14:paraId="6A50E09C" w14:textId="48B1621C" w:rsidR="00D66060" w:rsidRPr="00ED7D70" w:rsidRDefault="00D66060" w:rsidP="00D66060">
      <w:pPr>
        <w:kinsoku w:val="0"/>
        <w:overflowPunct w:val="0"/>
        <w:autoSpaceDE w:val="0"/>
        <w:autoSpaceDN w:val="0"/>
        <w:adjustRightInd w:val="0"/>
        <w:spacing w:before="161" w:after="0"/>
        <w:ind w:left="119" w:right="105"/>
        <w:jc w:val="both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Основные методы организации учебно-воспитательного процесса: исследовательские, практические, объяснительно-иллюстративные,</w:t>
      </w:r>
    </w:p>
    <w:p w14:paraId="670A3C15" w14:textId="3BC59E2F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before="187" w:after="0" w:line="240" w:lineRule="auto"/>
        <w:ind w:left="264"/>
        <w:rPr>
          <w:rFonts w:ascii="Times New Roman" w:hAnsi="Times New Roman" w:cs="Times New Roman"/>
          <w:sz w:val="28"/>
          <w:szCs w:val="28"/>
        </w:rPr>
      </w:pPr>
    </w:p>
    <w:p w14:paraId="34AB89F3" w14:textId="33D80CDD" w:rsidR="00D66060" w:rsidRPr="00D66060" w:rsidRDefault="00D66060" w:rsidP="00ED7D70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FC0C7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Материально-техническое, дидактическое и организационное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0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A0482" w14:textId="368F5B3A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1. Учебные пособия:</w:t>
      </w:r>
    </w:p>
    <w:p w14:paraId="261BB789" w14:textId="5515D302" w:rsidR="00ED7D70" w:rsidRPr="00ED7D70" w:rsidRDefault="00FA6E1C" w:rsidP="00FA6E1C">
      <w:p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182" w:after="0" w:line="261" w:lineRule="auto"/>
        <w:ind w:left="119" w:right="1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ED7D70" w:rsidRPr="00ED7D70">
        <w:rPr>
          <w:rFonts w:ascii="Times New Roman" w:hAnsi="Times New Roman" w:cs="Times New Roman"/>
          <w:sz w:val="28"/>
          <w:szCs w:val="28"/>
        </w:rPr>
        <w:t>атуральные пособия (реальные объекты живой и неживой природы), коллекции,</w:t>
      </w:r>
      <w:r w:rsidR="00ED7D70" w:rsidRPr="00ED7D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D7D70" w:rsidRPr="00ED7D70">
        <w:rPr>
          <w:rFonts w:ascii="Times New Roman" w:hAnsi="Times New Roman" w:cs="Times New Roman"/>
          <w:sz w:val="28"/>
          <w:szCs w:val="28"/>
        </w:rPr>
        <w:t>макеты;</w:t>
      </w:r>
    </w:p>
    <w:p w14:paraId="105CC11D" w14:textId="414CC819" w:rsidR="00ED7D70" w:rsidRDefault="00FA6E1C" w:rsidP="00253C78">
      <w:pPr>
        <w:pStyle w:val="a9"/>
        <w:numPr>
          <w:ilvl w:val="0"/>
          <w:numId w:val="18"/>
        </w:numPr>
        <w:tabs>
          <w:tab w:val="left" w:pos="826"/>
        </w:tabs>
        <w:kinsoku w:val="0"/>
        <w:overflowPunct w:val="0"/>
        <w:spacing w:before="153" w:line="261" w:lineRule="auto"/>
        <w:ind w:right="123"/>
        <w:rPr>
          <w:sz w:val="28"/>
          <w:szCs w:val="28"/>
        </w:rPr>
      </w:pPr>
      <w:r>
        <w:rPr>
          <w:sz w:val="28"/>
          <w:szCs w:val="28"/>
        </w:rPr>
        <w:t>И</w:t>
      </w:r>
      <w:r w:rsidR="00ED7D70" w:rsidRPr="00FA6E1C">
        <w:rPr>
          <w:sz w:val="28"/>
          <w:szCs w:val="28"/>
        </w:rPr>
        <w:t>зобразительные наглядные пособия (рисунки, схематические рисунки, схемы, таблицы) плакаты,</w:t>
      </w:r>
      <w:r w:rsidR="00ED7D70" w:rsidRPr="00FA6E1C">
        <w:rPr>
          <w:spacing w:val="68"/>
          <w:sz w:val="28"/>
          <w:szCs w:val="28"/>
        </w:rPr>
        <w:t xml:space="preserve"> </w:t>
      </w:r>
      <w:r w:rsidR="00ED7D70" w:rsidRPr="00FA6E1C">
        <w:rPr>
          <w:sz w:val="28"/>
          <w:szCs w:val="28"/>
        </w:rPr>
        <w:t>презентации;</w:t>
      </w:r>
    </w:p>
    <w:p w14:paraId="51692DCE" w14:textId="2EB13E66" w:rsidR="00ED7D70" w:rsidRDefault="00FA6E1C" w:rsidP="00253C78">
      <w:pPr>
        <w:pStyle w:val="a9"/>
        <w:numPr>
          <w:ilvl w:val="0"/>
          <w:numId w:val="18"/>
        </w:numPr>
        <w:tabs>
          <w:tab w:val="left" w:pos="826"/>
        </w:tabs>
        <w:kinsoku w:val="0"/>
        <w:overflowPunct w:val="0"/>
        <w:spacing w:before="157" w:line="256" w:lineRule="auto"/>
        <w:ind w:right="108"/>
        <w:rPr>
          <w:sz w:val="28"/>
          <w:szCs w:val="28"/>
        </w:rPr>
      </w:pPr>
      <w:r>
        <w:rPr>
          <w:sz w:val="28"/>
          <w:szCs w:val="28"/>
        </w:rPr>
        <w:t>Л</w:t>
      </w:r>
      <w:r w:rsidR="00ED7D70" w:rsidRPr="00FA6E1C">
        <w:rPr>
          <w:sz w:val="28"/>
          <w:szCs w:val="28"/>
        </w:rPr>
        <w:t>абораторное оборудование для демонстрации опытов: пробирки, штатив, стаканы, мерные цилиндры, образцы почв. Гербарии дикорастущих и культурных</w:t>
      </w:r>
      <w:r w:rsidR="00ED7D70" w:rsidRPr="00FA6E1C">
        <w:rPr>
          <w:spacing w:val="47"/>
          <w:sz w:val="28"/>
          <w:szCs w:val="28"/>
        </w:rPr>
        <w:t xml:space="preserve"> </w:t>
      </w:r>
      <w:r w:rsidR="00ED7D70" w:rsidRPr="00FA6E1C">
        <w:rPr>
          <w:sz w:val="28"/>
          <w:szCs w:val="28"/>
        </w:rPr>
        <w:t>растений.</w:t>
      </w:r>
    </w:p>
    <w:p w14:paraId="4B0F217C" w14:textId="64D71D50" w:rsidR="00ED7D70" w:rsidRPr="00FA6E1C" w:rsidRDefault="00FA6E1C" w:rsidP="00253C78">
      <w:pPr>
        <w:pStyle w:val="a9"/>
        <w:numPr>
          <w:ilvl w:val="0"/>
          <w:numId w:val="18"/>
        </w:numPr>
        <w:tabs>
          <w:tab w:val="left" w:pos="826"/>
        </w:tabs>
        <w:kinsoku w:val="0"/>
        <w:overflowPunct w:val="0"/>
        <w:spacing w:before="167" w:line="256" w:lineRule="auto"/>
        <w:ind w:right="105"/>
        <w:rPr>
          <w:sz w:val="28"/>
          <w:szCs w:val="28"/>
        </w:rPr>
      </w:pPr>
      <w:r w:rsidRPr="00FA6E1C">
        <w:rPr>
          <w:sz w:val="28"/>
          <w:szCs w:val="28"/>
        </w:rPr>
        <w:t xml:space="preserve"> </w:t>
      </w:r>
      <w:r w:rsidR="00ED7D70" w:rsidRPr="00FA6E1C">
        <w:rPr>
          <w:sz w:val="28"/>
          <w:szCs w:val="28"/>
        </w:rPr>
        <w:t xml:space="preserve"> Оборудование для демонстрации мультимедийных презентаций: компьютер, мультимедийный проектор, DVD, и др.</w:t>
      </w:r>
    </w:p>
    <w:p w14:paraId="1E84703C" w14:textId="77777777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before="166" w:after="0"/>
        <w:ind w:left="119" w:right="105"/>
        <w:jc w:val="both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В программу внесены разнообразные формы занятий: экскурсии, беседы, наблюдения, практические работы, праздники, участие в экологических акциях, ролевые игры, конкурсы, викторины.</w:t>
      </w:r>
    </w:p>
    <w:p w14:paraId="326FDACC" w14:textId="77777777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before="160" w:after="0" w:line="256" w:lineRule="auto"/>
        <w:ind w:left="119" w:right="107"/>
        <w:jc w:val="both"/>
        <w:rPr>
          <w:rFonts w:ascii="Times New Roman" w:hAnsi="Times New Roman" w:cs="Times New Roman"/>
          <w:sz w:val="28"/>
          <w:szCs w:val="28"/>
        </w:rPr>
        <w:sectPr w:rsidR="00ED7D70" w:rsidRPr="00ED7D70">
          <w:type w:val="continuous"/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14:paraId="3BA97279" w14:textId="08C3542F" w:rsidR="00ED7D70" w:rsidRDefault="00ED7D70" w:rsidP="00ED7D70">
      <w:pPr>
        <w:kinsoku w:val="0"/>
        <w:overflowPunct w:val="0"/>
        <w:autoSpaceDE w:val="0"/>
        <w:autoSpaceDN w:val="0"/>
        <w:adjustRightInd w:val="0"/>
        <w:spacing w:before="160" w:after="0"/>
        <w:ind w:left="119" w:right="111"/>
        <w:jc w:val="both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lastRenderedPageBreak/>
        <w:t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Большое внимание уделяется практическим работам.</w:t>
      </w:r>
    </w:p>
    <w:p w14:paraId="48814C4A" w14:textId="23589C16" w:rsidR="00FA6E1C" w:rsidRDefault="00FA6E1C" w:rsidP="00ED7D70">
      <w:pPr>
        <w:kinsoku w:val="0"/>
        <w:overflowPunct w:val="0"/>
        <w:autoSpaceDE w:val="0"/>
        <w:autoSpaceDN w:val="0"/>
        <w:adjustRightInd w:val="0"/>
        <w:spacing w:before="160" w:after="0"/>
        <w:ind w:left="119"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1968AC5F" w14:textId="5FA96AB6" w:rsidR="00FA6E1C" w:rsidRDefault="00FA6E1C" w:rsidP="00ED7D70">
      <w:pPr>
        <w:kinsoku w:val="0"/>
        <w:overflowPunct w:val="0"/>
        <w:autoSpaceDE w:val="0"/>
        <w:autoSpaceDN w:val="0"/>
        <w:adjustRightInd w:val="0"/>
        <w:spacing w:before="160" w:after="0"/>
        <w:ind w:left="119"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016FBCC9" w14:textId="77777777" w:rsidR="00FA6E1C" w:rsidRPr="00ED7D70" w:rsidRDefault="00FA6E1C" w:rsidP="00ED7D70">
      <w:pPr>
        <w:kinsoku w:val="0"/>
        <w:overflowPunct w:val="0"/>
        <w:autoSpaceDE w:val="0"/>
        <w:autoSpaceDN w:val="0"/>
        <w:adjustRightInd w:val="0"/>
        <w:spacing w:before="160" w:after="0"/>
        <w:ind w:left="119"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6E995E27" w14:textId="77777777" w:rsidR="00ED7D70" w:rsidRPr="00ED7D70" w:rsidRDefault="00ED7D70" w:rsidP="00D66060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ind w:left="11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7D70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0CBDE1FA" w14:textId="77777777" w:rsidR="00ED7D70" w:rsidRPr="00FA6E1C" w:rsidRDefault="00ED7D70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82"/>
        <w:ind w:right="152"/>
        <w:rPr>
          <w:sz w:val="28"/>
          <w:szCs w:val="28"/>
        </w:rPr>
      </w:pPr>
      <w:r w:rsidRPr="00FA6E1C">
        <w:rPr>
          <w:sz w:val="28"/>
          <w:szCs w:val="28"/>
        </w:rPr>
        <w:t xml:space="preserve">Арский Ю. М. Экологические проблемы: что происходит, кто виноват и что делать / Ю. М. Арский, В. </w:t>
      </w:r>
      <w:r w:rsidRPr="00FA6E1C">
        <w:rPr>
          <w:spacing w:val="-3"/>
          <w:sz w:val="28"/>
          <w:szCs w:val="28"/>
        </w:rPr>
        <w:t xml:space="preserve">И. </w:t>
      </w:r>
      <w:r w:rsidRPr="00FA6E1C">
        <w:rPr>
          <w:sz w:val="28"/>
          <w:szCs w:val="28"/>
        </w:rPr>
        <w:t xml:space="preserve">Данилов-Данильян, М. Ч. </w:t>
      </w:r>
      <w:proofErr w:type="spellStart"/>
      <w:r w:rsidRPr="00FA6E1C">
        <w:rPr>
          <w:sz w:val="28"/>
          <w:szCs w:val="28"/>
        </w:rPr>
        <w:t>Залиханов</w:t>
      </w:r>
      <w:proofErr w:type="spellEnd"/>
      <w:r w:rsidRPr="00FA6E1C">
        <w:rPr>
          <w:sz w:val="28"/>
          <w:szCs w:val="28"/>
        </w:rPr>
        <w:t xml:space="preserve"> и др. – М.: МНЭПУ,</w:t>
      </w:r>
      <w:r w:rsidRPr="00FA6E1C">
        <w:rPr>
          <w:spacing w:val="46"/>
          <w:sz w:val="28"/>
          <w:szCs w:val="28"/>
        </w:rPr>
        <w:t xml:space="preserve"> </w:t>
      </w:r>
      <w:r w:rsidRPr="00FA6E1C">
        <w:rPr>
          <w:sz w:val="28"/>
          <w:szCs w:val="28"/>
        </w:rPr>
        <w:t>1997.</w:t>
      </w:r>
    </w:p>
    <w:p w14:paraId="6B92E532" w14:textId="77777777" w:rsidR="00ED7D70" w:rsidRPr="00FA6E1C" w:rsidRDefault="00ED7D70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57"/>
        <w:ind w:right="791"/>
        <w:rPr>
          <w:sz w:val="28"/>
          <w:szCs w:val="28"/>
        </w:rPr>
      </w:pPr>
      <w:r w:rsidRPr="00FA6E1C">
        <w:rPr>
          <w:sz w:val="28"/>
          <w:szCs w:val="28"/>
        </w:rPr>
        <w:t>Большая энциклопедия знаний школьника. Научно-популярное издание. Составитель Лев Яковлев. ООО Издательство «ФОЛИО»</w:t>
      </w:r>
      <w:r w:rsidRPr="00FA6E1C">
        <w:rPr>
          <w:spacing w:val="33"/>
          <w:sz w:val="28"/>
          <w:szCs w:val="28"/>
        </w:rPr>
        <w:t xml:space="preserve"> </w:t>
      </w:r>
      <w:r w:rsidRPr="00FA6E1C">
        <w:rPr>
          <w:sz w:val="28"/>
          <w:szCs w:val="28"/>
        </w:rPr>
        <w:t>2007г.</w:t>
      </w:r>
    </w:p>
    <w:p w14:paraId="7D6FA3E6" w14:textId="77777777" w:rsidR="00ED7D70" w:rsidRPr="00FA6E1C" w:rsidRDefault="00ED7D70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62"/>
        <w:ind w:right="216"/>
        <w:rPr>
          <w:sz w:val="28"/>
          <w:szCs w:val="28"/>
        </w:rPr>
      </w:pPr>
      <w:r w:rsidRPr="00FA6E1C">
        <w:rPr>
          <w:sz w:val="28"/>
          <w:szCs w:val="28"/>
        </w:rPr>
        <w:t xml:space="preserve">Григорьев Д. В. Внеурочная деятельность школьников. Методический конструктор: пособие для учителя / Д. В. Григорьев, </w:t>
      </w:r>
      <w:r w:rsidRPr="00FA6E1C">
        <w:rPr>
          <w:spacing w:val="-3"/>
          <w:sz w:val="28"/>
          <w:szCs w:val="28"/>
        </w:rPr>
        <w:t xml:space="preserve">П. </w:t>
      </w:r>
      <w:r w:rsidRPr="00FA6E1C">
        <w:rPr>
          <w:sz w:val="28"/>
          <w:szCs w:val="28"/>
        </w:rPr>
        <w:t xml:space="preserve">В. Степанов. </w:t>
      </w:r>
      <w:proofErr w:type="gramStart"/>
      <w:r w:rsidRPr="00FA6E1C">
        <w:rPr>
          <w:spacing w:val="3"/>
          <w:sz w:val="28"/>
          <w:szCs w:val="28"/>
        </w:rPr>
        <w:t xml:space="preserve">3- </w:t>
      </w:r>
      <w:r w:rsidRPr="00FA6E1C">
        <w:rPr>
          <w:sz w:val="28"/>
          <w:szCs w:val="28"/>
        </w:rPr>
        <w:t>е</w:t>
      </w:r>
      <w:proofErr w:type="gramEnd"/>
      <w:r w:rsidRPr="00FA6E1C">
        <w:rPr>
          <w:sz w:val="28"/>
          <w:szCs w:val="28"/>
        </w:rPr>
        <w:t xml:space="preserve"> изд. – М.: Просвещение, 2013. – 223 с. – (Стандарты второго поколения). – ISBN</w:t>
      </w:r>
      <w:r w:rsidRPr="00FA6E1C">
        <w:rPr>
          <w:spacing w:val="56"/>
          <w:sz w:val="28"/>
          <w:szCs w:val="28"/>
        </w:rPr>
        <w:t xml:space="preserve"> </w:t>
      </w:r>
      <w:r w:rsidRPr="00FA6E1C">
        <w:rPr>
          <w:sz w:val="28"/>
          <w:szCs w:val="28"/>
        </w:rPr>
        <w:t>978-5-09-029959-6.</w:t>
      </w:r>
    </w:p>
    <w:p w14:paraId="3EEFAEC2" w14:textId="3C1243D7" w:rsidR="00ED7D70" w:rsidRDefault="00ED7D70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60" w:line="256" w:lineRule="auto"/>
        <w:ind w:right="629"/>
        <w:rPr>
          <w:sz w:val="28"/>
          <w:szCs w:val="28"/>
        </w:rPr>
      </w:pPr>
      <w:r w:rsidRPr="00FA6E1C">
        <w:rPr>
          <w:sz w:val="28"/>
          <w:szCs w:val="28"/>
        </w:rPr>
        <w:t xml:space="preserve">Дидактические игры по экологии: [сб.] / Санкт-Петербург. гос. ун-т пед. мастерства. – СПб.: </w:t>
      </w:r>
      <w:proofErr w:type="spellStart"/>
      <w:r w:rsidRPr="00FA6E1C">
        <w:rPr>
          <w:sz w:val="28"/>
          <w:szCs w:val="28"/>
        </w:rPr>
        <w:t>СПбГУПМ</w:t>
      </w:r>
      <w:proofErr w:type="spellEnd"/>
      <w:r w:rsidRPr="00FA6E1C">
        <w:rPr>
          <w:sz w:val="28"/>
          <w:szCs w:val="28"/>
        </w:rPr>
        <w:t>,</w:t>
      </w:r>
      <w:r w:rsidRPr="00FA6E1C">
        <w:rPr>
          <w:spacing w:val="22"/>
          <w:sz w:val="28"/>
          <w:szCs w:val="28"/>
        </w:rPr>
        <w:t xml:space="preserve"> </w:t>
      </w:r>
      <w:r w:rsidRPr="00FA6E1C">
        <w:rPr>
          <w:sz w:val="28"/>
          <w:szCs w:val="28"/>
        </w:rPr>
        <w:t>1992.</w:t>
      </w:r>
    </w:p>
    <w:p w14:paraId="0C101A3A" w14:textId="69FD01A2" w:rsidR="00ED7D70" w:rsidRDefault="00FA6E1C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66" w:line="256" w:lineRule="auto"/>
        <w:ind w:right="341"/>
        <w:rPr>
          <w:sz w:val="28"/>
          <w:szCs w:val="28"/>
        </w:rPr>
      </w:pPr>
      <w:r w:rsidRPr="00FA6E1C">
        <w:rPr>
          <w:sz w:val="28"/>
          <w:szCs w:val="28"/>
        </w:rPr>
        <w:t xml:space="preserve">  </w:t>
      </w:r>
      <w:r w:rsidR="00ED7D70" w:rsidRPr="00FA6E1C">
        <w:rPr>
          <w:sz w:val="28"/>
          <w:szCs w:val="28"/>
        </w:rPr>
        <w:t xml:space="preserve">Кавтарадзе Д. </w:t>
      </w:r>
      <w:r w:rsidR="00ED7D70" w:rsidRPr="00FA6E1C">
        <w:rPr>
          <w:spacing w:val="-3"/>
          <w:sz w:val="28"/>
          <w:szCs w:val="28"/>
        </w:rPr>
        <w:t xml:space="preserve">Н. </w:t>
      </w:r>
      <w:r w:rsidR="00ED7D70" w:rsidRPr="00FA6E1C">
        <w:rPr>
          <w:sz w:val="28"/>
          <w:szCs w:val="28"/>
        </w:rPr>
        <w:t xml:space="preserve">Обучение и игра: введение в интерактивные методы обучения / Д. </w:t>
      </w:r>
      <w:r w:rsidR="00ED7D70" w:rsidRPr="00FA6E1C">
        <w:rPr>
          <w:spacing w:val="-3"/>
          <w:sz w:val="28"/>
          <w:szCs w:val="28"/>
        </w:rPr>
        <w:t xml:space="preserve">Н. </w:t>
      </w:r>
      <w:r w:rsidR="00ED7D70" w:rsidRPr="00FA6E1C">
        <w:rPr>
          <w:sz w:val="28"/>
          <w:szCs w:val="28"/>
        </w:rPr>
        <w:t>Кавтарадзе. - М.: Просвещение,</w:t>
      </w:r>
      <w:r w:rsidR="00ED7D70" w:rsidRPr="00FA6E1C">
        <w:rPr>
          <w:spacing w:val="30"/>
          <w:sz w:val="28"/>
          <w:szCs w:val="28"/>
        </w:rPr>
        <w:t xml:space="preserve"> </w:t>
      </w:r>
      <w:r w:rsidR="00ED7D70" w:rsidRPr="00FA6E1C">
        <w:rPr>
          <w:sz w:val="28"/>
          <w:szCs w:val="28"/>
        </w:rPr>
        <w:t>2009.</w:t>
      </w:r>
    </w:p>
    <w:p w14:paraId="60CADD10" w14:textId="0E286899" w:rsidR="00ED7D70" w:rsidRPr="00036BDA" w:rsidRDefault="00036BDA" w:rsidP="00253C78">
      <w:pPr>
        <w:pStyle w:val="a9"/>
        <w:numPr>
          <w:ilvl w:val="0"/>
          <w:numId w:val="19"/>
        </w:numPr>
        <w:tabs>
          <w:tab w:val="left" w:pos="841"/>
          <w:tab w:val="left" w:pos="913"/>
        </w:tabs>
        <w:kinsoku w:val="0"/>
        <w:overflowPunct w:val="0"/>
        <w:spacing w:before="166" w:line="256" w:lineRule="auto"/>
        <w:ind w:right="1154"/>
        <w:rPr>
          <w:sz w:val="28"/>
          <w:szCs w:val="28"/>
        </w:rPr>
      </w:pPr>
      <w:r w:rsidRPr="00036BDA">
        <w:rPr>
          <w:sz w:val="28"/>
          <w:szCs w:val="28"/>
        </w:rPr>
        <w:t xml:space="preserve"> </w:t>
      </w:r>
      <w:r w:rsidR="00ED7D70" w:rsidRPr="00036BDA">
        <w:rPr>
          <w:sz w:val="28"/>
          <w:szCs w:val="28"/>
        </w:rPr>
        <w:t xml:space="preserve">Кавтарадзе Д. </w:t>
      </w:r>
      <w:r w:rsidR="00ED7D70" w:rsidRPr="00036BDA">
        <w:rPr>
          <w:spacing w:val="-3"/>
          <w:sz w:val="28"/>
          <w:szCs w:val="28"/>
        </w:rPr>
        <w:t xml:space="preserve">Н. </w:t>
      </w:r>
      <w:r w:rsidR="00ED7D70" w:rsidRPr="00036BDA">
        <w:rPr>
          <w:sz w:val="28"/>
          <w:szCs w:val="28"/>
        </w:rPr>
        <w:t xml:space="preserve">Экологические игры / Д. </w:t>
      </w:r>
      <w:r w:rsidR="00ED7D70" w:rsidRPr="00036BDA">
        <w:rPr>
          <w:spacing w:val="-3"/>
          <w:sz w:val="28"/>
          <w:szCs w:val="28"/>
        </w:rPr>
        <w:t xml:space="preserve">Н. </w:t>
      </w:r>
      <w:r w:rsidR="00ED7D70" w:rsidRPr="00036BDA">
        <w:rPr>
          <w:sz w:val="28"/>
          <w:szCs w:val="28"/>
        </w:rPr>
        <w:t>Кавтарадзе. – М.: Просвещение,</w:t>
      </w:r>
      <w:r w:rsidR="00ED7D70" w:rsidRPr="00036BDA">
        <w:rPr>
          <w:spacing w:val="39"/>
          <w:sz w:val="28"/>
          <w:szCs w:val="28"/>
        </w:rPr>
        <w:t xml:space="preserve"> </w:t>
      </w:r>
      <w:r w:rsidR="00ED7D70" w:rsidRPr="00036BDA">
        <w:rPr>
          <w:sz w:val="28"/>
          <w:szCs w:val="28"/>
        </w:rPr>
        <w:t>1998.</w:t>
      </w:r>
    </w:p>
    <w:p w14:paraId="618F9F47" w14:textId="36221369" w:rsidR="00ED7D70" w:rsidRDefault="00ED7D70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65" w:line="256" w:lineRule="auto"/>
        <w:ind w:right="374"/>
        <w:rPr>
          <w:sz w:val="28"/>
          <w:szCs w:val="28"/>
        </w:rPr>
      </w:pPr>
      <w:r w:rsidRPr="00FA6E1C">
        <w:rPr>
          <w:sz w:val="28"/>
          <w:szCs w:val="28"/>
        </w:rPr>
        <w:t xml:space="preserve">Мамедов </w:t>
      </w:r>
      <w:r w:rsidRPr="00FA6E1C">
        <w:rPr>
          <w:spacing w:val="-3"/>
          <w:sz w:val="28"/>
          <w:szCs w:val="28"/>
        </w:rPr>
        <w:t xml:space="preserve">Н. </w:t>
      </w:r>
      <w:r w:rsidRPr="00FA6E1C">
        <w:rPr>
          <w:sz w:val="28"/>
          <w:szCs w:val="28"/>
        </w:rPr>
        <w:t xml:space="preserve">М. Экология: что должен знать и уметь школьник / </w:t>
      </w:r>
      <w:r w:rsidRPr="00FA6E1C">
        <w:rPr>
          <w:spacing w:val="-3"/>
          <w:sz w:val="28"/>
          <w:szCs w:val="28"/>
        </w:rPr>
        <w:t xml:space="preserve">Н. </w:t>
      </w:r>
      <w:r w:rsidRPr="00FA6E1C">
        <w:rPr>
          <w:sz w:val="28"/>
          <w:szCs w:val="28"/>
        </w:rPr>
        <w:t xml:space="preserve">М. Мамедов, </w:t>
      </w:r>
      <w:r w:rsidRPr="00FA6E1C">
        <w:rPr>
          <w:spacing w:val="-3"/>
          <w:sz w:val="28"/>
          <w:szCs w:val="28"/>
        </w:rPr>
        <w:t xml:space="preserve">И. </w:t>
      </w:r>
      <w:r w:rsidRPr="00FA6E1C">
        <w:rPr>
          <w:sz w:val="28"/>
          <w:szCs w:val="28"/>
        </w:rPr>
        <w:t xml:space="preserve">Т. </w:t>
      </w:r>
      <w:proofErr w:type="spellStart"/>
      <w:r w:rsidRPr="00FA6E1C">
        <w:rPr>
          <w:sz w:val="28"/>
          <w:szCs w:val="28"/>
        </w:rPr>
        <w:t>Суравегина</w:t>
      </w:r>
      <w:proofErr w:type="spellEnd"/>
      <w:r w:rsidRPr="00FA6E1C">
        <w:rPr>
          <w:sz w:val="28"/>
          <w:szCs w:val="28"/>
        </w:rPr>
        <w:t>. – М.,</w:t>
      </w:r>
      <w:r w:rsidRPr="00FA6E1C">
        <w:rPr>
          <w:spacing w:val="56"/>
          <w:sz w:val="28"/>
          <w:szCs w:val="28"/>
        </w:rPr>
        <w:t xml:space="preserve"> </w:t>
      </w:r>
      <w:r w:rsidRPr="00FA6E1C">
        <w:rPr>
          <w:sz w:val="28"/>
          <w:szCs w:val="28"/>
        </w:rPr>
        <w:t>1997.</w:t>
      </w:r>
    </w:p>
    <w:p w14:paraId="36140DFA" w14:textId="1E4B97FD" w:rsidR="00ED7D70" w:rsidRPr="00036BDA" w:rsidRDefault="00036BDA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65" w:line="256" w:lineRule="auto"/>
        <w:ind w:right="344"/>
        <w:rPr>
          <w:sz w:val="28"/>
          <w:szCs w:val="28"/>
        </w:rPr>
      </w:pPr>
      <w:r w:rsidRPr="00036BDA">
        <w:rPr>
          <w:sz w:val="28"/>
          <w:szCs w:val="28"/>
        </w:rPr>
        <w:t xml:space="preserve">  П</w:t>
      </w:r>
      <w:r w:rsidR="00ED7D70" w:rsidRPr="00036BDA">
        <w:rPr>
          <w:sz w:val="28"/>
          <w:szCs w:val="28"/>
        </w:rPr>
        <w:t xml:space="preserve">рограммы внеурочной деятельности. Экологическая культура и здоровый образ жизни. 8 класс. Экологическая культура и устойчивое развитие. 9 класс / Е.Н. </w:t>
      </w:r>
      <w:proofErr w:type="spellStart"/>
      <w:r w:rsidR="00ED7D70" w:rsidRPr="00036BDA">
        <w:rPr>
          <w:sz w:val="28"/>
          <w:szCs w:val="28"/>
        </w:rPr>
        <w:t>Дзятковская</w:t>
      </w:r>
      <w:proofErr w:type="spellEnd"/>
      <w:r w:rsidR="00ED7D70" w:rsidRPr="00036BDA">
        <w:rPr>
          <w:sz w:val="28"/>
          <w:szCs w:val="28"/>
        </w:rPr>
        <w:t xml:space="preserve">, </w:t>
      </w:r>
      <w:r w:rsidR="00ED7D70" w:rsidRPr="00036BDA">
        <w:rPr>
          <w:spacing w:val="-3"/>
          <w:sz w:val="28"/>
          <w:szCs w:val="28"/>
        </w:rPr>
        <w:t xml:space="preserve">А. Н. </w:t>
      </w:r>
      <w:proofErr w:type="spellStart"/>
      <w:r w:rsidR="00ED7D70" w:rsidRPr="00036BDA">
        <w:rPr>
          <w:sz w:val="28"/>
          <w:szCs w:val="28"/>
        </w:rPr>
        <w:t>Захлебный</w:t>
      </w:r>
      <w:proofErr w:type="spellEnd"/>
      <w:r w:rsidR="00ED7D70" w:rsidRPr="00036BDA">
        <w:rPr>
          <w:sz w:val="28"/>
          <w:szCs w:val="28"/>
        </w:rPr>
        <w:t xml:space="preserve">, </w:t>
      </w:r>
      <w:proofErr w:type="gramStart"/>
      <w:r w:rsidR="00ED7D70" w:rsidRPr="00036BDA">
        <w:rPr>
          <w:sz w:val="28"/>
          <w:szCs w:val="28"/>
        </w:rPr>
        <w:t>Л.И.</w:t>
      </w:r>
      <w:proofErr w:type="gramEnd"/>
      <w:r w:rsidR="00ED7D70" w:rsidRPr="00036BDA">
        <w:rPr>
          <w:sz w:val="28"/>
          <w:szCs w:val="28"/>
        </w:rPr>
        <w:t xml:space="preserve"> Колесникова и др. – М.: Просвещение, 2012. – 92 с. – (Работаем по</w:t>
      </w:r>
      <w:r w:rsidR="00ED7D70" w:rsidRPr="00036BDA">
        <w:rPr>
          <w:spacing w:val="28"/>
          <w:sz w:val="28"/>
          <w:szCs w:val="28"/>
        </w:rPr>
        <w:t xml:space="preserve"> </w:t>
      </w:r>
      <w:r w:rsidR="00ED7D70" w:rsidRPr="00036BDA">
        <w:rPr>
          <w:sz w:val="28"/>
          <w:szCs w:val="28"/>
        </w:rPr>
        <w:t>новым стандартам). – ISBN 978-5-09-023282-1.</w:t>
      </w:r>
    </w:p>
    <w:p w14:paraId="48BD095B" w14:textId="72B21ED2" w:rsidR="00ED7D70" w:rsidRPr="00FA6E1C" w:rsidRDefault="00ED7D70" w:rsidP="00253C78">
      <w:pPr>
        <w:pStyle w:val="a9"/>
        <w:numPr>
          <w:ilvl w:val="0"/>
          <w:numId w:val="19"/>
        </w:numPr>
        <w:tabs>
          <w:tab w:val="left" w:pos="913"/>
        </w:tabs>
        <w:kinsoku w:val="0"/>
        <w:overflowPunct w:val="0"/>
        <w:spacing w:before="158" w:line="293" w:lineRule="exact"/>
        <w:ind w:right="284"/>
        <w:rPr>
          <w:sz w:val="28"/>
          <w:szCs w:val="28"/>
        </w:rPr>
      </w:pPr>
      <w:r w:rsidRPr="00FA6E1C">
        <w:rPr>
          <w:sz w:val="28"/>
          <w:szCs w:val="28"/>
        </w:rPr>
        <w:t xml:space="preserve">Экологическое воспитание школьников во внеклассной работе: </w:t>
      </w:r>
      <w:proofErr w:type="gramStart"/>
      <w:r w:rsidRPr="00FA6E1C">
        <w:rPr>
          <w:spacing w:val="2"/>
          <w:sz w:val="28"/>
          <w:szCs w:val="28"/>
        </w:rPr>
        <w:t>Учеб.-</w:t>
      </w:r>
      <w:proofErr w:type="gramEnd"/>
      <w:r w:rsidRPr="00FA6E1C">
        <w:rPr>
          <w:spacing w:val="2"/>
          <w:sz w:val="28"/>
          <w:szCs w:val="28"/>
        </w:rPr>
        <w:t xml:space="preserve"> </w:t>
      </w:r>
      <w:r w:rsidRPr="00FA6E1C">
        <w:rPr>
          <w:sz w:val="28"/>
          <w:szCs w:val="28"/>
        </w:rPr>
        <w:t>метод. пособие для учителей, классных руководителей,</w:t>
      </w:r>
      <w:r w:rsidRPr="00FA6E1C">
        <w:rPr>
          <w:spacing w:val="14"/>
          <w:sz w:val="28"/>
          <w:szCs w:val="28"/>
        </w:rPr>
        <w:t xml:space="preserve"> </w:t>
      </w:r>
      <w:r w:rsidRPr="00FA6E1C">
        <w:rPr>
          <w:sz w:val="28"/>
          <w:szCs w:val="28"/>
        </w:rPr>
        <w:t>воспитателей,</w:t>
      </w:r>
      <w:r w:rsidR="00FA6E1C" w:rsidRPr="00FA6E1C">
        <w:rPr>
          <w:sz w:val="28"/>
          <w:szCs w:val="28"/>
        </w:rPr>
        <w:t xml:space="preserve"> </w:t>
      </w:r>
      <w:r w:rsidRPr="00FA6E1C">
        <w:rPr>
          <w:sz w:val="28"/>
          <w:szCs w:val="28"/>
        </w:rPr>
        <w:t xml:space="preserve">руководителей кружков / С. С. </w:t>
      </w:r>
      <w:proofErr w:type="spellStart"/>
      <w:r w:rsidRPr="00FA6E1C">
        <w:rPr>
          <w:sz w:val="28"/>
          <w:szCs w:val="28"/>
        </w:rPr>
        <w:t>Маглыш</w:t>
      </w:r>
      <w:proofErr w:type="spellEnd"/>
      <w:r w:rsidRPr="00FA6E1C">
        <w:rPr>
          <w:sz w:val="28"/>
          <w:szCs w:val="28"/>
        </w:rPr>
        <w:t>, А. Н. Филиппов, В. А.</w:t>
      </w:r>
    </w:p>
    <w:p w14:paraId="171CBF34" w14:textId="77777777" w:rsidR="00ED7D70" w:rsidRPr="00FA6E1C" w:rsidRDefault="00ED7D70" w:rsidP="00253C78">
      <w:pPr>
        <w:pStyle w:val="a9"/>
        <w:numPr>
          <w:ilvl w:val="1"/>
          <w:numId w:val="19"/>
        </w:numPr>
        <w:kinsoku w:val="0"/>
        <w:overflowPunct w:val="0"/>
        <w:spacing w:line="293" w:lineRule="exact"/>
        <w:rPr>
          <w:sz w:val="28"/>
          <w:szCs w:val="28"/>
        </w:rPr>
      </w:pPr>
      <w:r w:rsidRPr="00FA6E1C">
        <w:rPr>
          <w:sz w:val="28"/>
          <w:szCs w:val="28"/>
        </w:rPr>
        <w:t xml:space="preserve">Бахарев. – М.: </w:t>
      </w:r>
      <w:proofErr w:type="spellStart"/>
      <w:r w:rsidRPr="00FA6E1C">
        <w:rPr>
          <w:sz w:val="28"/>
          <w:szCs w:val="28"/>
        </w:rPr>
        <w:t>ТетраСистемс</w:t>
      </w:r>
      <w:proofErr w:type="spellEnd"/>
      <w:r w:rsidRPr="00FA6E1C">
        <w:rPr>
          <w:sz w:val="28"/>
          <w:szCs w:val="28"/>
        </w:rPr>
        <w:t>, 2008.</w:t>
      </w:r>
    </w:p>
    <w:p w14:paraId="44DFEAE2" w14:textId="77777777" w:rsidR="00ED7D70" w:rsidRPr="00FA6E1C" w:rsidRDefault="00ED7D70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82" w:line="261" w:lineRule="auto"/>
        <w:ind w:right="1013"/>
        <w:rPr>
          <w:sz w:val="28"/>
          <w:szCs w:val="28"/>
        </w:rPr>
      </w:pPr>
      <w:r w:rsidRPr="00FA6E1C">
        <w:rPr>
          <w:sz w:val="28"/>
          <w:szCs w:val="28"/>
        </w:rPr>
        <w:lastRenderedPageBreak/>
        <w:t xml:space="preserve">Хабарова Е. </w:t>
      </w:r>
      <w:r w:rsidRPr="00FA6E1C">
        <w:rPr>
          <w:spacing w:val="-3"/>
          <w:sz w:val="28"/>
          <w:szCs w:val="28"/>
        </w:rPr>
        <w:t xml:space="preserve">И. </w:t>
      </w:r>
      <w:r w:rsidRPr="00FA6E1C">
        <w:rPr>
          <w:sz w:val="28"/>
          <w:szCs w:val="28"/>
        </w:rPr>
        <w:t xml:space="preserve">Экология: краткий справочник школьника / Е. </w:t>
      </w:r>
      <w:r w:rsidRPr="00FA6E1C">
        <w:rPr>
          <w:spacing w:val="-3"/>
          <w:sz w:val="28"/>
          <w:szCs w:val="28"/>
        </w:rPr>
        <w:t xml:space="preserve">И. </w:t>
      </w:r>
      <w:r w:rsidRPr="00FA6E1C">
        <w:rPr>
          <w:sz w:val="28"/>
          <w:szCs w:val="28"/>
        </w:rPr>
        <w:t>Хабарова. – М.: Дрофа,</w:t>
      </w:r>
      <w:r w:rsidRPr="00FA6E1C">
        <w:rPr>
          <w:spacing w:val="22"/>
          <w:sz w:val="28"/>
          <w:szCs w:val="28"/>
        </w:rPr>
        <w:t xml:space="preserve"> </w:t>
      </w:r>
      <w:r w:rsidRPr="00FA6E1C">
        <w:rPr>
          <w:sz w:val="28"/>
          <w:szCs w:val="28"/>
        </w:rPr>
        <w:t>1997.</w:t>
      </w:r>
    </w:p>
    <w:p w14:paraId="5D42B465" w14:textId="77777777" w:rsidR="00ED7D70" w:rsidRPr="00FA6E1C" w:rsidRDefault="00ED7D70" w:rsidP="00253C78">
      <w:pPr>
        <w:pStyle w:val="a9"/>
        <w:numPr>
          <w:ilvl w:val="0"/>
          <w:numId w:val="19"/>
        </w:numPr>
        <w:tabs>
          <w:tab w:val="left" w:pos="841"/>
        </w:tabs>
        <w:kinsoku w:val="0"/>
        <w:overflowPunct w:val="0"/>
        <w:spacing w:before="153" w:line="261" w:lineRule="auto"/>
        <w:ind w:right="175"/>
        <w:rPr>
          <w:sz w:val="28"/>
          <w:szCs w:val="28"/>
        </w:rPr>
      </w:pPr>
      <w:proofErr w:type="spellStart"/>
      <w:r w:rsidRPr="00FA6E1C">
        <w:rPr>
          <w:sz w:val="28"/>
          <w:szCs w:val="28"/>
        </w:rPr>
        <w:t>Якиманская</w:t>
      </w:r>
      <w:proofErr w:type="spellEnd"/>
      <w:r w:rsidRPr="00FA6E1C">
        <w:rPr>
          <w:sz w:val="28"/>
          <w:szCs w:val="28"/>
        </w:rPr>
        <w:t>, И.С. Личностно-ориентированное обучение. – М.: 1991. – 120</w:t>
      </w:r>
      <w:r w:rsidRPr="00FA6E1C">
        <w:rPr>
          <w:spacing w:val="23"/>
          <w:sz w:val="28"/>
          <w:szCs w:val="28"/>
        </w:rPr>
        <w:t xml:space="preserve"> </w:t>
      </w:r>
      <w:r w:rsidRPr="00FA6E1C">
        <w:rPr>
          <w:sz w:val="28"/>
          <w:szCs w:val="28"/>
        </w:rPr>
        <w:t>с.</w:t>
      </w:r>
    </w:p>
    <w:p w14:paraId="630F6DCA" w14:textId="77777777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before="162" w:after="0" w:line="240" w:lineRule="auto"/>
        <w:ind w:left="3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7D70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61F3DC30" w14:textId="77777777" w:rsidR="00ED7D70" w:rsidRPr="00ED7D70" w:rsidRDefault="00253C78" w:rsidP="00253C78">
      <w:pPr>
        <w:numPr>
          <w:ilvl w:val="0"/>
          <w:numId w:val="6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78" w:after="0" w:line="261" w:lineRule="auto"/>
        <w:ind w:right="1088"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D7D70" w:rsidRPr="00ED7D70">
          <w:rPr>
            <w:rFonts w:ascii="Times New Roman" w:hAnsi="Times New Roman" w:cs="Times New Roman"/>
            <w:sz w:val="28"/>
            <w:szCs w:val="28"/>
          </w:rPr>
          <w:t xml:space="preserve">http://www.sci.aha.ru/ATL/ra21c.htm </w:t>
        </w:r>
      </w:hyperlink>
      <w:r w:rsidR="00ED7D70" w:rsidRPr="00ED7D70">
        <w:rPr>
          <w:rFonts w:ascii="Times New Roman" w:hAnsi="Times New Roman" w:cs="Times New Roman"/>
          <w:sz w:val="28"/>
          <w:szCs w:val="28"/>
        </w:rPr>
        <w:t>— биологическое разнообразие</w:t>
      </w:r>
      <w:r w:rsidR="00ED7D70" w:rsidRPr="00ED7D7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D7D70" w:rsidRPr="00ED7D70">
        <w:rPr>
          <w:rFonts w:ascii="Times New Roman" w:hAnsi="Times New Roman" w:cs="Times New Roman"/>
          <w:sz w:val="28"/>
          <w:szCs w:val="28"/>
        </w:rPr>
        <w:t>России.</w:t>
      </w:r>
    </w:p>
    <w:p w14:paraId="6352F64D" w14:textId="77777777" w:rsidR="00ED7D70" w:rsidRPr="00ED7D70" w:rsidRDefault="00253C78" w:rsidP="00253C78">
      <w:pPr>
        <w:numPr>
          <w:ilvl w:val="0"/>
          <w:numId w:val="6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D7D70" w:rsidRPr="00ED7D70">
          <w:rPr>
            <w:rFonts w:ascii="Times New Roman" w:hAnsi="Times New Roman" w:cs="Times New Roman"/>
            <w:sz w:val="28"/>
            <w:szCs w:val="28"/>
          </w:rPr>
          <w:t xml:space="preserve">http://www.wwf.ru </w:t>
        </w:r>
      </w:hyperlink>
      <w:r w:rsidR="00ED7D70" w:rsidRPr="00ED7D70">
        <w:rPr>
          <w:rFonts w:ascii="Times New Roman" w:hAnsi="Times New Roman" w:cs="Times New Roman"/>
          <w:sz w:val="28"/>
          <w:szCs w:val="28"/>
        </w:rPr>
        <w:t>— Всемирный фонд дикой природы</w:t>
      </w:r>
      <w:r w:rsidR="00ED7D70" w:rsidRPr="00ED7D7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ED7D70" w:rsidRPr="00ED7D70">
        <w:rPr>
          <w:rFonts w:ascii="Times New Roman" w:hAnsi="Times New Roman" w:cs="Times New Roman"/>
          <w:sz w:val="28"/>
          <w:szCs w:val="28"/>
        </w:rPr>
        <w:t>(WWF).</w:t>
      </w:r>
    </w:p>
    <w:p w14:paraId="59EDBE0A" w14:textId="0F6AA835" w:rsidR="00ED7D70" w:rsidRPr="00ED7D70" w:rsidRDefault="00253C78" w:rsidP="00253C78">
      <w:pPr>
        <w:numPr>
          <w:ilvl w:val="0"/>
          <w:numId w:val="6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62"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hyperlink w:history="1">
        <w:r w:rsidR="00D5782E" w:rsidRPr="00F92F18">
          <w:rPr>
            <w:rStyle w:val="ad"/>
            <w:rFonts w:ascii="Times New Roman" w:hAnsi="Times New Roman" w:cs="Times New Roman"/>
            <w:sz w:val="28"/>
            <w:szCs w:val="28"/>
          </w:rPr>
          <w:t xml:space="preserve">http://www.forest.ru </w:t>
        </w:r>
      </w:hyperlink>
      <w:r w:rsidR="00ED7D70" w:rsidRPr="00ED7D70">
        <w:rPr>
          <w:rFonts w:ascii="Times New Roman" w:hAnsi="Times New Roman" w:cs="Times New Roman"/>
          <w:sz w:val="28"/>
          <w:szCs w:val="28"/>
        </w:rPr>
        <w:t>— интернет-портал Forest.ru — всё о российских</w:t>
      </w:r>
      <w:r w:rsidR="00ED7D70" w:rsidRPr="00ED7D7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D7D70" w:rsidRPr="00ED7D70">
        <w:rPr>
          <w:rFonts w:ascii="Times New Roman" w:hAnsi="Times New Roman" w:cs="Times New Roman"/>
          <w:sz w:val="28"/>
          <w:szCs w:val="28"/>
        </w:rPr>
        <w:t>лесах.</w:t>
      </w:r>
    </w:p>
    <w:p w14:paraId="76C2DC54" w14:textId="77777777" w:rsidR="00ED7D70" w:rsidRPr="00ED7D70" w:rsidRDefault="00253C78" w:rsidP="00253C78">
      <w:pPr>
        <w:numPr>
          <w:ilvl w:val="0"/>
          <w:numId w:val="6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D7D70" w:rsidRPr="00ED7D70">
          <w:rPr>
            <w:rFonts w:ascii="Times New Roman" w:hAnsi="Times New Roman" w:cs="Times New Roman"/>
            <w:sz w:val="28"/>
            <w:szCs w:val="28"/>
          </w:rPr>
          <w:t xml:space="preserve">http://www.ecosystema.ru </w:t>
        </w:r>
      </w:hyperlink>
      <w:r w:rsidR="00ED7D70" w:rsidRPr="00ED7D70">
        <w:rPr>
          <w:rFonts w:ascii="Times New Roman" w:hAnsi="Times New Roman" w:cs="Times New Roman"/>
          <w:sz w:val="28"/>
          <w:szCs w:val="28"/>
        </w:rPr>
        <w:t>— экологическое образование детей и</w:t>
      </w:r>
      <w:r w:rsidR="00ED7D70" w:rsidRPr="00ED7D7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D7D70" w:rsidRPr="00ED7D70">
        <w:rPr>
          <w:rFonts w:ascii="Times New Roman" w:hAnsi="Times New Roman" w:cs="Times New Roman"/>
          <w:sz w:val="28"/>
          <w:szCs w:val="28"/>
        </w:rPr>
        <w:t>изучение</w:t>
      </w:r>
    </w:p>
    <w:p w14:paraId="2C8B6C2B" w14:textId="77777777" w:rsidR="00ED7D70" w:rsidRPr="00ED7D70" w:rsidRDefault="00ED7D70" w:rsidP="00ED7D70">
      <w:pPr>
        <w:kinsoku w:val="0"/>
        <w:overflowPunct w:val="0"/>
        <w:autoSpaceDE w:val="0"/>
        <w:autoSpaceDN w:val="0"/>
        <w:adjustRightInd w:val="0"/>
        <w:spacing w:after="0" w:line="293" w:lineRule="exact"/>
        <w:ind w:left="39"/>
        <w:rPr>
          <w:rFonts w:ascii="Times New Roman" w:hAnsi="Times New Roman" w:cs="Times New Roman"/>
          <w:sz w:val="28"/>
          <w:szCs w:val="28"/>
        </w:rPr>
      </w:pPr>
      <w:r w:rsidRPr="00ED7D70">
        <w:rPr>
          <w:rFonts w:ascii="Times New Roman" w:hAnsi="Times New Roman" w:cs="Times New Roman"/>
          <w:sz w:val="28"/>
          <w:szCs w:val="28"/>
        </w:rPr>
        <w:t>природы России.</w:t>
      </w:r>
    </w:p>
    <w:p w14:paraId="70F8886A" w14:textId="1FFE3E86" w:rsidR="00ED7D70" w:rsidRDefault="00ED7D70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15D83" w14:textId="6A5D6BB0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93DF2" w14:textId="20CA1BD2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A15E5" w14:textId="26469410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AE12E" w14:textId="428DAAD4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F7070" w14:textId="49E96855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45115" w14:textId="2FB7620E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97B3E" w14:textId="1D39D04B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88DC2" w14:textId="53633460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D2C1B" w14:textId="02F1CA80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236F1" w14:textId="37327600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59C31" w14:textId="74A5D47F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5FE08" w14:textId="647F2FFA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07710" w14:textId="55C49A92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AB352" w14:textId="026E3A4B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EF921" w14:textId="0E685570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26A20" w14:textId="18CE2F8F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343F0" w14:textId="4D521080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FCED2" w14:textId="70BE43B3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81C11" w14:textId="5999A3B2" w:rsidR="009E29DD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F3CA7" w14:textId="77777777" w:rsidR="009E29DD" w:rsidRPr="009E29DD" w:rsidRDefault="009E29DD" w:rsidP="00253C78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ru-RU"/>
        </w:rPr>
        <w:sectPr w:rsidR="009E29DD" w:rsidRPr="009E29DD" w:rsidSect="009E29DD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296CBD5" w14:textId="77777777" w:rsidR="009E29DD" w:rsidRPr="009E29DD" w:rsidRDefault="009E29DD" w:rsidP="009E29D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14:paraId="3E1652EA" w14:textId="77777777" w:rsidR="009E29DD" w:rsidRPr="009E29DD" w:rsidRDefault="009E29DD" w:rsidP="009E29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</w:t>
      </w:r>
      <w:proofErr w:type="spellStart"/>
      <w:r w:rsidRPr="009E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В.П.Степанова</w:t>
      </w:r>
      <w:proofErr w:type="spellEnd"/>
      <w:r w:rsidRPr="009E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«Уровень личностных результатов обучающихся»</w:t>
      </w:r>
    </w:p>
    <w:p w14:paraId="7977BF1C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9E29DD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КАРТА мониторинга личностного роста обучающихся</w:t>
      </w:r>
    </w:p>
    <w:p w14:paraId="01EB88CA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9E29DD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 объединения  _______________________________________________</w:t>
      </w:r>
    </w:p>
    <w:p w14:paraId="43EB6B59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</w:t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                                    Дата заполнения________________</w:t>
      </w:r>
    </w:p>
    <w:p w14:paraId="3982177E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91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057"/>
        <w:gridCol w:w="830"/>
        <w:gridCol w:w="830"/>
        <w:gridCol w:w="832"/>
        <w:gridCol w:w="832"/>
        <w:gridCol w:w="832"/>
        <w:gridCol w:w="860"/>
        <w:gridCol w:w="634"/>
        <w:gridCol w:w="908"/>
        <w:gridCol w:w="908"/>
        <w:gridCol w:w="832"/>
        <w:gridCol w:w="832"/>
        <w:gridCol w:w="832"/>
        <w:gridCol w:w="832"/>
      </w:tblGrid>
      <w:tr w:rsidR="009E29DD" w:rsidRPr="009E29DD" w14:paraId="1CC290CF" w14:textId="77777777" w:rsidTr="00CB52E0">
        <w:trPr>
          <w:cantSplit/>
          <w:trHeight w:val="2186"/>
        </w:trPr>
        <w:tc>
          <w:tcPr>
            <w:tcW w:w="840" w:type="dxa"/>
            <w:shd w:val="clear" w:color="auto" w:fill="auto"/>
          </w:tcPr>
          <w:p w14:paraId="4ECC054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  <w:p w14:paraId="03F45496" w14:textId="77777777" w:rsidR="009E29DD" w:rsidRPr="009E29DD" w:rsidRDefault="009E29DD" w:rsidP="009E29DD">
            <w:pPr>
              <w:spacing w:after="0" w:line="240" w:lineRule="auto"/>
              <w:ind w:hanging="2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shd w:val="clear" w:color="auto" w:fill="auto"/>
          </w:tcPr>
          <w:p w14:paraId="4F5DAA6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Ф.И. ребенка</w:t>
            </w:r>
          </w:p>
        </w:tc>
        <w:tc>
          <w:tcPr>
            <w:tcW w:w="830" w:type="dxa"/>
            <w:textDirection w:val="btLr"/>
          </w:tcPr>
          <w:p w14:paraId="575EF5D4" w14:textId="77777777" w:rsidR="009E29DD" w:rsidRPr="009E29DD" w:rsidRDefault="009E29DD" w:rsidP="009E29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 семье</w:t>
            </w:r>
          </w:p>
        </w:tc>
        <w:tc>
          <w:tcPr>
            <w:tcW w:w="830" w:type="dxa"/>
            <w:shd w:val="clear" w:color="auto" w:fill="auto"/>
            <w:textDirection w:val="btLr"/>
          </w:tcPr>
          <w:p w14:paraId="710999A2" w14:textId="77777777" w:rsidR="009E29DD" w:rsidRPr="009E29DD" w:rsidRDefault="009E29DD" w:rsidP="009E29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 Родине, Отечеству</w:t>
            </w:r>
          </w:p>
        </w:tc>
        <w:tc>
          <w:tcPr>
            <w:tcW w:w="832" w:type="dxa"/>
            <w:shd w:val="clear" w:color="auto" w:fill="auto"/>
            <w:textDirection w:val="btLr"/>
          </w:tcPr>
          <w:p w14:paraId="1857D0F8" w14:textId="77777777" w:rsidR="009E29DD" w:rsidRPr="009E29DD" w:rsidRDefault="009E29DD" w:rsidP="009E29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 природе</w:t>
            </w:r>
          </w:p>
        </w:tc>
        <w:tc>
          <w:tcPr>
            <w:tcW w:w="832" w:type="dxa"/>
            <w:shd w:val="clear" w:color="auto" w:fill="auto"/>
            <w:textDirection w:val="btLr"/>
          </w:tcPr>
          <w:p w14:paraId="7BF869F8" w14:textId="77777777" w:rsidR="009E29DD" w:rsidRPr="009E29DD" w:rsidRDefault="009E29DD" w:rsidP="009E29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 труду</w:t>
            </w:r>
          </w:p>
        </w:tc>
        <w:tc>
          <w:tcPr>
            <w:tcW w:w="832" w:type="dxa"/>
            <w:shd w:val="clear" w:color="auto" w:fill="auto"/>
            <w:textDirection w:val="btLr"/>
          </w:tcPr>
          <w:p w14:paraId="040651EC" w14:textId="77777777" w:rsidR="009E29DD" w:rsidRPr="009E29DD" w:rsidRDefault="009E29DD" w:rsidP="009E29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 миру</w:t>
            </w:r>
          </w:p>
        </w:tc>
        <w:tc>
          <w:tcPr>
            <w:tcW w:w="860" w:type="dxa"/>
            <w:shd w:val="clear" w:color="auto" w:fill="auto"/>
            <w:textDirection w:val="btLr"/>
            <w:vAlign w:val="center"/>
          </w:tcPr>
          <w:p w14:paraId="018183E9" w14:textId="77777777" w:rsidR="009E29DD" w:rsidRPr="009E29DD" w:rsidRDefault="009E29DD" w:rsidP="009E29DD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Отношение культуре</w:t>
            </w:r>
          </w:p>
          <w:p w14:paraId="60AE2575" w14:textId="77777777" w:rsidR="009E29DD" w:rsidRPr="009E29DD" w:rsidRDefault="009E29DD" w:rsidP="009E29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  <w:textDirection w:val="btLr"/>
            <w:vAlign w:val="center"/>
          </w:tcPr>
          <w:p w14:paraId="13DFF2F8" w14:textId="77777777" w:rsidR="009E29DD" w:rsidRPr="009E29DD" w:rsidRDefault="009E29DD" w:rsidP="009E29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знаниям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</w:tcPr>
          <w:p w14:paraId="1178BD88" w14:textId="77777777" w:rsidR="009E29DD" w:rsidRPr="009E29DD" w:rsidRDefault="009E29DD" w:rsidP="009E29DD">
            <w:pPr>
              <w:keepNext/>
              <w:spacing w:before="240" w:after="6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E29DD">
              <w:rPr>
                <w:rFonts w:ascii="Cambria" w:eastAsia="Times New Roman" w:hAnsi="Cambria" w:cs="Times New Roman"/>
                <w:kern w:val="32"/>
                <w:sz w:val="24"/>
                <w:szCs w:val="24"/>
                <w:lang w:val="x-none" w:eastAsia="x-none"/>
              </w:rPr>
              <w:t xml:space="preserve">Отношение к </w:t>
            </w:r>
            <w:r w:rsidRPr="009E29DD">
              <w:rPr>
                <w:rFonts w:ascii="Cambria" w:eastAsia="Times New Roman" w:hAnsi="Cambria" w:cs="Times New Roman"/>
                <w:kern w:val="32"/>
                <w:sz w:val="24"/>
                <w:szCs w:val="24"/>
                <w:lang w:eastAsia="x-none"/>
              </w:rPr>
              <w:t>человеку такому как я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</w:tcPr>
          <w:p w14:paraId="600BCF0A" w14:textId="77777777" w:rsidR="009E29DD" w:rsidRPr="009E29DD" w:rsidRDefault="009E29DD" w:rsidP="009E29DD">
            <w:pPr>
              <w:keepNext/>
              <w:spacing w:before="240" w:after="6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E29DD">
              <w:rPr>
                <w:rFonts w:ascii="Cambria" w:eastAsia="Times New Roman" w:hAnsi="Cambria" w:cs="Times New Roman"/>
                <w:kern w:val="32"/>
                <w:sz w:val="24"/>
                <w:szCs w:val="24"/>
                <w:lang w:val="x-none" w:eastAsia="x-none"/>
              </w:rPr>
              <w:t xml:space="preserve">Отношение к </w:t>
            </w:r>
            <w:r w:rsidRPr="009E29DD">
              <w:rPr>
                <w:rFonts w:ascii="Cambria" w:eastAsia="Times New Roman" w:hAnsi="Cambria" w:cs="Times New Roman"/>
                <w:kern w:val="32"/>
                <w:sz w:val="24"/>
                <w:szCs w:val="24"/>
                <w:lang w:eastAsia="x-none"/>
              </w:rPr>
              <w:t>человеку как к другому</w:t>
            </w:r>
          </w:p>
        </w:tc>
        <w:tc>
          <w:tcPr>
            <w:tcW w:w="832" w:type="dxa"/>
            <w:shd w:val="clear" w:color="auto" w:fill="auto"/>
            <w:textDirection w:val="btLr"/>
            <w:vAlign w:val="center"/>
          </w:tcPr>
          <w:p w14:paraId="40129B28" w14:textId="77777777" w:rsidR="009E29DD" w:rsidRPr="009E29DD" w:rsidRDefault="009E29DD" w:rsidP="009E29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человеку как к иному</w:t>
            </w:r>
          </w:p>
        </w:tc>
        <w:tc>
          <w:tcPr>
            <w:tcW w:w="832" w:type="dxa"/>
            <w:shd w:val="clear" w:color="auto" w:fill="auto"/>
            <w:textDirection w:val="btLr"/>
            <w:vAlign w:val="center"/>
          </w:tcPr>
          <w:p w14:paraId="24D73648" w14:textId="77777777" w:rsidR="009E29DD" w:rsidRPr="009E29DD" w:rsidRDefault="009E29DD" w:rsidP="009E29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своему здоровью</w:t>
            </w:r>
          </w:p>
        </w:tc>
        <w:tc>
          <w:tcPr>
            <w:tcW w:w="832" w:type="dxa"/>
            <w:shd w:val="clear" w:color="auto" w:fill="auto"/>
            <w:textDirection w:val="btLr"/>
            <w:vAlign w:val="center"/>
          </w:tcPr>
          <w:p w14:paraId="6F4A3F72" w14:textId="77777777" w:rsidR="009E29DD" w:rsidRPr="009E29DD" w:rsidRDefault="009E29DD" w:rsidP="009E29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своему душевному я</w:t>
            </w:r>
          </w:p>
        </w:tc>
        <w:tc>
          <w:tcPr>
            <w:tcW w:w="832" w:type="dxa"/>
            <w:shd w:val="clear" w:color="auto" w:fill="auto"/>
            <w:textDirection w:val="btLr"/>
            <w:vAlign w:val="center"/>
          </w:tcPr>
          <w:p w14:paraId="0E70E9B6" w14:textId="77777777" w:rsidR="009E29DD" w:rsidRPr="009E29DD" w:rsidRDefault="009E29DD" w:rsidP="009E29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своему духовному я</w:t>
            </w:r>
          </w:p>
        </w:tc>
      </w:tr>
      <w:tr w:rsidR="009E29DD" w:rsidRPr="009E29DD" w14:paraId="73AF6951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6F3A16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14:paraId="22852E5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6A4F6F5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046F04C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216BAD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2D0A38E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C34A56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0AB9DA2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16F1CD9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556852F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1E43FAB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0F70E2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0E70B2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AA3528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6A1AE7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019F032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2B6830F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  <w:shd w:val="clear" w:color="auto" w:fill="auto"/>
          </w:tcPr>
          <w:p w14:paraId="572AC31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1E8B9AB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6CBAD88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712D8B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911AEF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673021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05231E1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2F454E7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10E0E2D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1E6BD66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2A0D2E5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6B8BD2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83CE4A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231B79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68633420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2E20924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  <w:shd w:val="clear" w:color="auto" w:fill="auto"/>
          </w:tcPr>
          <w:p w14:paraId="32982E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1335BD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0FBA976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44F001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5C2681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E20F58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01772EF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54511F6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472FA22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096D1D7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A0F5F6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ACAD23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1EFA13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10859A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34181F3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40D3AA2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  <w:shd w:val="clear" w:color="auto" w:fill="auto"/>
          </w:tcPr>
          <w:p w14:paraId="1332B38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1B1DAEA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5CC17B5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5A536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2E318F6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E56683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13E8AFA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60A7001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01BC5B1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31FE385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0C394E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A336C9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1D958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A2E09F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3EACB0A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3323481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dxa"/>
            <w:shd w:val="clear" w:color="auto" w:fill="auto"/>
          </w:tcPr>
          <w:p w14:paraId="6B910A6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3648AA7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1CBFA4A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F1CF20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47D384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22E4D7E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403AB5A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27574BC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5B035DD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2B34230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A308B2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35809B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378F56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26ABD3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33A340D5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217C1E7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7" w:type="dxa"/>
            <w:shd w:val="clear" w:color="auto" w:fill="auto"/>
          </w:tcPr>
          <w:p w14:paraId="31A9A14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539D302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504C4E2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A60460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A6A618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E2CC86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7711904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77D7F03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32276F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2DF4503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0B6E87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400C87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D174FA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42578C0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38B77D4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18FAFAE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7" w:type="dxa"/>
            <w:shd w:val="clear" w:color="auto" w:fill="auto"/>
          </w:tcPr>
          <w:p w14:paraId="6F7758D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5098E8E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152CD9C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4ABE05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0CB42A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0C8C5A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015462D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1D6124D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32CF33E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5207A9F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B1062A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EA4F55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965A4B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B6CAF3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30F7E2FB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6880AA3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7" w:type="dxa"/>
            <w:shd w:val="clear" w:color="auto" w:fill="auto"/>
          </w:tcPr>
          <w:p w14:paraId="2B0E4A7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5E4C365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2CCE53E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27638D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C6E404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CA3DC6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354B1D4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1DAEC41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54A5B95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74C50D2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4696B8B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F38D74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2A7FC0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17DC4E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3C2D83B6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30CB83D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7" w:type="dxa"/>
            <w:shd w:val="clear" w:color="auto" w:fill="auto"/>
          </w:tcPr>
          <w:p w14:paraId="0A8D7B9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70CC0BD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5EEE9D0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30B0DA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A17A00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762F6A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0A9D217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4918851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4CB61D5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0191757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445439A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E34E3A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E0E927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016224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3798245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3922C45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7" w:type="dxa"/>
            <w:shd w:val="clear" w:color="auto" w:fill="auto"/>
          </w:tcPr>
          <w:p w14:paraId="05D42F8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38301EA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29154A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0DED6C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FE20A1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4DA951D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73B4B3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76603A5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64AA1B8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6CEFE03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497A733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9A2733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82B29A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AEA8E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C353D64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1787740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7" w:type="dxa"/>
            <w:shd w:val="clear" w:color="auto" w:fill="auto"/>
          </w:tcPr>
          <w:p w14:paraId="427BC84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21BE1B9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153434C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ED8E15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14907B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59BACEA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6E96B33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2665F09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2FCB9FE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31C252F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6F56C6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04B83E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C0F22E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2BBA114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96259AB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4180D71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7" w:type="dxa"/>
            <w:shd w:val="clear" w:color="auto" w:fill="auto"/>
          </w:tcPr>
          <w:p w14:paraId="06C80B7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436D592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550132F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2A0CD76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49AFF0D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DB850C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2300FF1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784648B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3B60023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6D412C1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844D50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03AD5EC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2D19240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886E09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EC7B51C" w14:textId="77777777" w:rsidTr="00CB52E0">
        <w:trPr>
          <w:trHeight w:val="320"/>
        </w:trPr>
        <w:tc>
          <w:tcPr>
            <w:tcW w:w="840" w:type="dxa"/>
            <w:shd w:val="clear" w:color="auto" w:fill="auto"/>
          </w:tcPr>
          <w:p w14:paraId="3D16CF0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7" w:type="dxa"/>
            <w:shd w:val="clear" w:color="auto" w:fill="auto"/>
          </w:tcPr>
          <w:p w14:paraId="2F1164E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495913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795DC69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D9916E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151079A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3417DE6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shd w:val="clear" w:color="auto" w:fill="auto"/>
          </w:tcPr>
          <w:p w14:paraId="12BCBE8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14:paraId="6DE562E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14113F4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14:paraId="74B508D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6020101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49163E5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56340D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14:paraId="7BBC384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E7BF1BA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оценивания:</w:t>
      </w:r>
    </w:p>
    <w:p w14:paraId="03F53E79" w14:textId="77777777" w:rsidR="009E29DD" w:rsidRPr="009E29DD" w:rsidRDefault="009E29DD" w:rsidP="00253C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29DD" w:rsidRPr="009E29DD" w:rsidSect="005D088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26A4986" w14:textId="77777777" w:rsidR="009E29DD" w:rsidRPr="009E29DD" w:rsidRDefault="009E29DD" w:rsidP="00253C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устойчиво-негативное</w:t>
      </w:r>
    </w:p>
    <w:p w14:paraId="729381E7" w14:textId="77777777" w:rsidR="009E29DD" w:rsidRPr="009E29DD" w:rsidRDefault="009E29DD" w:rsidP="00253C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 - негативное</w:t>
      </w:r>
    </w:p>
    <w:p w14:paraId="1FEB6E3C" w14:textId="77777777" w:rsidR="009E29DD" w:rsidRPr="009E29DD" w:rsidRDefault="009E29DD" w:rsidP="00253C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ситуативно-позитивное</w:t>
      </w:r>
    </w:p>
    <w:p w14:paraId="25F0BC41" w14:textId="77777777" w:rsidR="009E29DD" w:rsidRPr="009E29DD" w:rsidRDefault="009E29DD" w:rsidP="00253C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E2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устойчиво- позитивное</w:t>
      </w:r>
    </w:p>
    <w:p w14:paraId="1F72D5E5" w14:textId="77777777" w:rsidR="009E29DD" w:rsidRPr="009E29DD" w:rsidRDefault="009E29DD" w:rsidP="009E29D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29DD" w:rsidRPr="009E29DD" w:rsidSect="00795F84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titlePg/>
          <w:docGrid w:linePitch="360"/>
        </w:sectPr>
      </w:pPr>
    </w:p>
    <w:p w14:paraId="13846239" w14:textId="77777777" w:rsidR="009E29DD" w:rsidRPr="009E29DD" w:rsidRDefault="009E29DD" w:rsidP="009E29D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14:paraId="58B8E8BE" w14:textId="77777777" w:rsidR="009E29DD" w:rsidRPr="009E29DD" w:rsidRDefault="009E29DD" w:rsidP="009E29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«Уровень мотивации обучающихся к занятиям в объединении»</w:t>
      </w:r>
    </w:p>
    <w:p w14:paraId="48C5982A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 для обучающихся в объединении_______________________________________</w:t>
      </w:r>
    </w:p>
    <w:p w14:paraId="5F6B669C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Дорогой друг! Просим тебя ответить на вопросы анкеты. Пожалуйста, прочти, подумай и оцени, предлагаемые суждения. Если ты согласен с высказыванием, то выбери оценку со знаком «+», если же ты считаешь, что такое не свойственно тебе или твоему коллективу – </w:t>
      </w:r>
      <w:proofErr w:type="gramStart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поставь  «</w:t>
      </w:r>
      <w:proofErr w:type="gramEnd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« . В случае затруднения или </w:t>
      </w:r>
      <w:proofErr w:type="gramStart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нежелания  открывать</w:t>
      </w:r>
      <w:proofErr w:type="gramEnd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 мнения  поставь «0» баллов.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857"/>
        <w:gridCol w:w="540"/>
        <w:gridCol w:w="720"/>
        <w:gridCol w:w="520"/>
        <w:gridCol w:w="720"/>
        <w:gridCol w:w="1100"/>
      </w:tblGrid>
      <w:tr w:rsidR="009E29DD" w:rsidRPr="009E29DD" w14:paraId="0ADB36F9" w14:textId="77777777" w:rsidTr="00CB52E0">
        <w:trPr>
          <w:trHeight w:val="180"/>
        </w:trPr>
        <w:tc>
          <w:tcPr>
            <w:tcW w:w="723" w:type="dxa"/>
            <w:vMerge w:val="restart"/>
          </w:tcPr>
          <w:p w14:paraId="364C695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№п/п </w:t>
            </w:r>
          </w:p>
        </w:tc>
        <w:tc>
          <w:tcPr>
            <w:tcW w:w="4857" w:type="dxa"/>
            <w:vMerge w:val="restart"/>
          </w:tcPr>
          <w:p w14:paraId="2C71A29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600" w:type="dxa"/>
            <w:gridSpan w:val="5"/>
          </w:tcPr>
          <w:p w14:paraId="1E785ED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E29DD" w:rsidRPr="009E29DD" w14:paraId="466386D1" w14:textId="77777777" w:rsidTr="00CB52E0">
        <w:trPr>
          <w:trHeight w:val="330"/>
        </w:trPr>
        <w:tc>
          <w:tcPr>
            <w:tcW w:w="723" w:type="dxa"/>
            <w:vMerge/>
          </w:tcPr>
          <w:p w14:paraId="16D8B24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Merge/>
          </w:tcPr>
          <w:p w14:paraId="123BC34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14:paraId="19C050B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</w:t>
            </w:r>
          </w:p>
          <w:p w14:paraId="01E4697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2AF124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  <w:p w14:paraId="015C5CE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F63C14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</w:t>
            </w:r>
          </w:p>
          <w:p w14:paraId="40F9F08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F8DFB8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«-«</w:t>
            </w:r>
          </w:p>
          <w:p w14:paraId="14F8687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0" w:type="dxa"/>
          </w:tcPr>
          <w:p w14:paraId="18CCEDC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08C9F25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могу ответить</w:t>
            </w:r>
          </w:p>
        </w:tc>
      </w:tr>
      <w:tr w:rsidR="009E29DD" w:rsidRPr="009E29DD" w14:paraId="79323E26" w14:textId="77777777" w:rsidTr="00CB52E0">
        <w:tc>
          <w:tcPr>
            <w:tcW w:w="723" w:type="dxa"/>
          </w:tcPr>
          <w:p w14:paraId="7337E02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7" w:type="dxa"/>
          </w:tcPr>
          <w:p w14:paraId="419E5AE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Мотивы прихода в данный кружок</w:t>
            </w:r>
          </w:p>
        </w:tc>
        <w:tc>
          <w:tcPr>
            <w:tcW w:w="540" w:type="dxa"/>
          </w:tcPr>
          <w:p w14:paraId="7311648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D4B1D8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5B8E01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07AC68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611EE48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6474707C" w14:textId="77777777" w:rsidTr="00CB52E0">
        <w:tc>
          <w:tcPr>
            <w:tcW w:w="723" w:type="dxa"/>
          </w:tcPr>
          <w:p w14:paraId="1787249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57" w:type="dxa"/>
          </w:tcPr>
          <w:p w14:paraId="3693F7E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это престижное направление</w:t>
            </w:r>
            <w:proofErr w:type="gramEnd"/>
          </w:p>
        </w:tc>
        <w:tc>
          <w:tcPr>
            <w:tcW w:w="540" w:type="dxa"/>
          </w:tcPr>
          <w:p w14:paraId="6599DEC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B03BF1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39C7F1C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692961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094B87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3634A0D" w14:textId="77777777" w:rsidTr="00CB52E0">
        <w:tc>
          <w:tcPr>
            <w:tcW w:w="723" w:type="dxa"/>
          </w:tcPr>
          <w:p w14:paraId="620C300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57" w:type="dxa"/>
          </w:tcPr>
          <w:p w14:paraId="089C09F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мне интересен этот вид деятельности</w:t>
            </w:r>
          </w:p>
        </w:tc>
        <w:tc>
          <w:tcPr>
            <w:tcW w:w="540" w:type="dxa"/>
          </w:tcPr>
          <w:p w14:paraId="6537E94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CFD35B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903718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427D23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66B75C7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79FA55B" w14:textId="77777777" w:rsidTr="00CB52E0">
        <w:tc>
          <w:tcPr>
            <w:tcW w:w="723" w:type="dxa"/>
          </w:tcPr>
          <w:p w14:paraId="331CA22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57" w:type="dxa"/>
          </w:tcPr>
          <w:p w14:paraId="6C84717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хочу получить новые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 и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умения</w:t>
            </w:r>
          </w:p>
        </w:tc>
        <w:tc>
          <w:tcPr>
            <w:tcW w:w="540" w:type="dxa"/>
          </w:tcPr>
          <w:p w14:paraId="3001421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B5122D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32B1FAE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0F257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C1CCAE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3D33AC14" w14:textId="77777777" w:rsidTr="00CB52E0">
        <w:tc>
          <w:tcPr>
            <w:tcW w:w="723" w:type="dxa"/>
          </w:tcPr>
          <w:p w14:paraId="62974D7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57" w:type="dxa"/>
          </w:tcPr>
          <w:p w14:paraId="61833A39" w14:textId="77777777" w:rsidR="009E29DD" w:rsidRPr="009E29DD" w:rsidRDefault="009E29DD" w:rsidP="009E29DD">
            <w:pPr>
              <w:spacing w:after="0" w:line="240" w:lineRule="auto"/>
              <w:ind w:left="69" w:hanging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хочу совершенствовать свои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 способности</w:t>
            </w:r>
            <w:proofErr w:type="gramEnd"/>
          </w:p>
        </w:tc>
        <w:tc>
          <w:tcPr>
            <w:tcW w:w="540" w:type="dxa"/>
          </w:tcPr>
          <w:p w14:paraId="025D89C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97C694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14E04AB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B9E877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BBF192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A7C5E5C" w14:textId="77777777" w:rsidTr="00CB52E0">
        <w:tc>
          <w:tcPr>
            <w:tcW w:w="723" w:type="dxa"/>
          </w:tcPr>
          <w:p w14:paraId="025D51B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57" w:type="dxa"/>
          </w:tcPr>
          <w:p w14:paraId="5115644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здесь я могу интересно провести время</w:t>
            </w:r>
          </w:p>
        </w:tc>
        <w:tc>
          <w:tcPr>
            <w:tcW w:w="540" w:type="dxa"/>
          </w:tcPr>
          <w:p w14:paraId="3CB5B0F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153FB0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DD1436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014CCA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8FBAF2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093045B0" w14:textId="77777777" w:rsidTr="00CB52E0">
        <w:tc>
          <w:tcPr>
            <w:tcW w:w="723" w:type="dxa"/>
          </w:tcPr>
          <w:p w14:paraId="103CE9C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57" w:type="dxa"/>
          </w:tcPr>
          <w:p w14:paraId="0BE168F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мне интересно общаться со сверстниками</w:t>
            </w:r>
          </w:p>
        </w:tc>
        <w:tc>
          <w:tcPr>
            <w:tcW w:w="540" w:type="dxa"/>
          </w:tcPr>
          <w:p w14:paraId="61846DE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078E3C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8C801B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BF7C0C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AAC25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2B5C6DE" w14:textId="77777777" w:rsidTr="00CB52E0">
        <w:tc>
          <w:tcPr>
            <w:tcW w:w="723" w:type="dxa"/>
          </w:tcPr>
          <w:p w14:paraId="1BEE20B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57" w:type="dxa"/>
          </w:tcPr>
          <w:p w14:paraId="196AEE85" w14:textId="77777777" w:rsidR="009E29DD" w:rsidRPr="009E29DD" w:rsidRDefault="009E29DD" w:rsidP="009E29DD">
            <w:pPr>
              <w:spacing w:after="0" w:line="240" w:lineRule="auto"/>
              <w:ind w:left="69" w:hanging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хочу лучше подготовиться к своей будущей профессии</w:t>
            </w:r>
          </w:p>
        </w:tc>
        <w:tc>
          <w:tcPr>
            <w:tcW w:w="540" w:type="dxa"/>
          </w:tcPr>
          <w:p w14:paraId="364D217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80967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BDD762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A0AB4B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7C3EF0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F4C1EF9" w14:textId="77777777" w:rsidTr="00CB52E0">
        <w:tc>
          <w:tcPr>
            <w:tcW w:w="723" w:type="dxa"/>
          </w:tcPr>
          <w:p w14:paraId="429B1EF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57" w:type="dxa"/>
          </w:tcPr>
          <w:p w14:paraId="5400E94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стремлюсь к контакту с новыми людьми</w:t>
            </w:r>
          </w:p>
        </w:tc>
        <w:tc>
          <w:tcPr>
            <w:tcW w:w="540" w:type="dxa"/>
          </w:tcPr>
          <w:p w14:paraId="42028EC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72B57E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54D8384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5F48D5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1DFBC6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5F6F3357" w14:textId="77777777" w:rsidTr="00CB52E0">
        <w:tc>
          <w:tcPr>
            <w:tcW w:w="723" w:type="dxa"/>
          </w:tcPr>
          <w:p w14:paraId="364D28F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57" w:type="dxa"/>
          </w:tcPr>
          <w:p w14:paraId="4928BABC" w14:textId="77777777" w:rsidR="009E29DD" w:rsidRPr="009E29DD" w:rsidRDefault="009E29DD" w:rsidP="009E29DD">
            <w:pPr>
              <w:spacing w:after="0" w:line="240" w:lineRule="auto"/>
              <w:ind w:left="69" w:hanging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меня привлекает возможность общаться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 этим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(и) педагогом(амии)</w:t>
            </w:r>
          </w:p>
        </w:tc>
        <w:tc>
          <w:tcPr>
            <w:tcW w:w="540" w:type="dxa"/>
          </w:tcPr>
          <w:p w14:paraId="3A908A9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620FFC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B01F92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5BFD7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BBE527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040DA627" w14:textId="77777777" w:rsidTr="00CB52E0">
        <w:tc>
          <w:tcPr>
            <w:tcW w:w="723" w:type="dxa"/>
          </w:tcPr>
          <w:p w14:paraId="481177B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57" w:type="dxa"/>
          </w:tcPr>
          <w:p w14:paraId="612A323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хочу решить свои личные проблемы</w:t>
            </w:r>
          </w:p>
        </w:tc>
        <w:tc>
          <w:tcPr>
            <w:tcW w:w="540" w:type="dxa"/>
          </w:tcPr>
          <w:p w14:paraId="2AD4810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566D3B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4D4FC1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9D77AF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A95E8B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68DE9B5" w14:textId="77777777" w:rsidTr="00CB52E0">
        <w:tc>
          <w:tcPr>
            <w:tcW w:w="723" w:type="dxa"/>
          </w:tcPr>
          <w:p w14:paraId="1AABC85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7" w:type="dxa"/>
          </w:tcPr>
          <w:p w14:paraId="4B315E7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в кружке нравятся мне,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т.к.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</w:tcPr>
          <w:p w14:paraId="4002B3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2B404F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F300B2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1293F5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6670F5A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EA16254" w14:textId="77777777" w:rsidTr="00CB52E0">
        <w:tc>
          <w:tcPr>
            <w:tcW w:w="723" w:type="dxa"/>
          </w:tcPr>
          <w:p w14:paraId="5D4B81E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57" w:type="dxa"/>
          </w:tcPr>
          <w:p w14:paraId="34C3106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интересно то, что мы делаем</w:t>
            </w:r>
          </w:p>
        </w:tc>
        <w:tc>
          <w:tcPr>
            <w:tcW w:w="540" w:type="dxa"/>
          </w:tcPr>
          <w:p w14:paraId="3A59DE1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4AA16E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C3DBA7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7274E8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9FD89E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1D691CD" w14:textId="77777777" w:rsidTr="00CB52E0">
        <w:tc>
          <w:tcPr>
            <w:tcW w:w="723" w:type="dxa"/>
          </w:tcPr>
          <w:p w14:paraId="0045F57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57" w:type="dxa"/>
          </w:tcPr>
          <w:p w14:paraId="16E61AD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 успешно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осваиваю программу</w:t>
            </w:r>
          </w:p>
        </w:tc>
        <w:tc>
          <w:tcPr>
            <w:tcW w:w="540" w:type="dxa"/>
          </w:tcPr>
          <w:p w14:paraId="149F75D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4782D2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5169D73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47344E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5275AE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6420294E" w14:textId="77777777" w:rsidTr="00CB52E0">
        <w:tc>
          <w:tcPr>
            <w:tcW w:w="723" w:type="dxa"/>
          </w:tcPr>
          <w:p w14:paraId="5FA44F6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57" w:type="dxa"/>
          </w:tcPr>
          <w:p w14:paraId="3D87B5E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 организуем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полезные, нужные дела для </w:t>
            </w:r>
            <w:proofErr w:type="spell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дугих</w:t>
            </w:r>
            <w:proofErr w:type="spellEnd"/>
          </w:p>
        </w:tc>
        <w:tc>
          <w:tcPr>
            <w:tcW w:w="540" w:type="dxa"/>
          </w:tcPr>
          <w:p w14:paraId="1A5B412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9E053C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DFA0F5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D2B82F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94B985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5F6EB19B" w14:textId="77777777" w:rsidTr="00CB52E0">
        <w:tc>
          <w:tcPr>
            <w:tcW w:w="723" w:type="dxa"/>
          </w:tcPr>
          <w:p w14:paraId="40DD7E2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57" w:type="dxa"/>
          </w:tcPr>
          <w:p w14:paraId="0C3DC92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в учреждении много профессиональных педагогов</w:t>
            </w:r>
          </w:p>
        </w:tc>
        <w:tc>
          <w:tcPr>
            <w:tcW w:w="540" w:type="dxa"/>
          </w:tcPr>
          <w:p w14:paraId="395ACA5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B11380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E9F6F3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57B330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261726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1DF7162" w14:textId="77777777" w:rsidTr="00CB52E0">
        <w:tc>
          <w:tcPr>
            <w:tcW w:w="723" w:type="dxa"/>
          </w:tcPr>
          <w:p w14:paraId="34A07F7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57" w:type="dxa"/>
          </w:tcPr>
          <w:p w14:paraId="0C47EC1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 нас дружный коллектив</w:t>
            </w:r>
          </w:p>
        </w:tc>
        <w:tc>
          <w:tcPr>
            <w:tcW w:w="540" w:type="dxa"/>
          </w:tcPr>
          <w:p w14:paraId="3E39676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B41B37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28EA12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4C9A64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6FD638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947FA6E" w14:textId="77777777" w:rsidTr="00CB52E0">
        <w:tc>
          <w:tcPr>
            <w:tcW w:w="723" w:type="dxa"/>
          </w:tcPr>
          <w:p w14:paraId="440D797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57" w:type="dxa"/>
          </w:tcPr>
          <w:p w14:paraId="53F8D0C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 нас доброжелательные отношения</w:t>
            </w:r>
          </w:p>
        </w:tc>
        <w:tc>
          <w:tcPr>
            <w:tcW w:w="540" w:type="dxa"/>
          </w:tcPr>
          <w:p w14:paraId="0B6E04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6BF355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06E042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7A212D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FB90D8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D80835D" w14:textId="77777777" w:rsidTr="00CB52E0">
        <w:tc>
          <w:tcPr>
            <w:tcW w:w="723" w:type="dxa"/>
          </w:tcPr>
          <w:p w14:paraId="595F55C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57" w:type="dxa"/>
          </w:tcPr>
          <w:p w14:paraId="396BA5D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 меня здесь много друзей</w:t>
            </w:r>
          </w:p>
        </w:tc>
        <w:tc>
          <w:tcPr>
            <w:tcW w:w="540" w:type="dxa"/>
          </w:tcPr>
          <w:p w14:paraId="71C4FE9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D66F0F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13824E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1EC89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2A6706E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7B0AE3B" w14:textId="77777777" w:rsidTr="00CB52E0">
        <w:tc>
          <w:tcPr>
            <w:tcW w:w="723" w:type="dxa"/>
          </w:tcPr>
          <w:p w14:paraId="563C708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857" w:type="dxa"/>
          </w:tcPr>
          <w:p w14:paraId="67B5106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 нас хороший педагог</w:t>
            </w:r>
          </w:p>
        </w:tc>
        <w:tc>
          <w:tcPr>
            <w:tcW w:w="540" w:type="dxa"/>
          </w:tcPr>
          <w:p w14:paraId="28423B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FEA89B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33B1EB8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BA6514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689989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DD635FA" w14:textId="77777777" w:rsidTr="00CB52E0">
        <w:tc>
          <w:tcPr>
            <w:tcW w:w="723" w:type="dxa"/>
          </w:tcPr>
          <w:p w14:paraId="4018D63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57" w:type="dxa"/>
          </w:tcPr>
          <w:p w14:paraId="13DDD79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меня здесь понимают</w:t>
            </w:r>
          </w:p>
        </w:tc>
        <w:tc>
          <w:tcPr>
            <w:tcW w:w="540" w:type="dxa"/>
          </w:tcPr>
          <w:p w14:paraId="40A481C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21301B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E3678B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AC1E22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B0D71D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5BFEEA7" w14:textId="77777777" w:rsidTr="00CB52E0">
        <w:tc>
          <w:tcPr>
            <w:tcW w:w="723" w:type="dxa"/>
          </w:tcPr>
          <w:p w14:paraId="2DE19A0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857" w:type="dxa"/>
          </w:tcPr>
          <w:p w14:paraId="42DFC39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меня любят</w:t>
            </w:r>
          </w:p>
        </w:tc>
        <w:tc>
          <w:tcPr>
            <w:tcW w:w="540" w:type="dxa"/>
          </w:tcPr>
          <w:p w14:paraId="1D5F03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10F329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1F15720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4C32FF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F14A30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9B7B06C" w14:textId="77777777" w:rsidTr="00CB52E0">
        <w:tc>
          <w:tcPr>
            <w:tcW w:w="723" w:type="dxa"/>
          </w:tcPr>
          <w:p w14:paraId="5F33811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57" w:type="dxa"/>
          </w:tcPr>
          <w:p w14:paraId="55EB418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мы можем обсуждать любые вопросы</w:t>
            </w:r>
          </w:p>
        </w:tc>
        <w:tc>
          <w:tcPr>
            <w:tcW w:w="540" w:type="dxa"/>
          </w:tcPr>
          <w:p w14:paraId="3D3D44B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281D93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7A76669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B4BCD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61AB5A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5F35A8F3" w14:textId="77777777" w:rsidTr="00CB52E0">
        <w:tc>
          <w:tcPr>
            <w:tcW w:w="723" w:type="dxa"/>
          </w:tcPr>
          <w:p w14:paraId="36F7D02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57" w:type="dxa"/>
          </w:tcPr>
          <w:p w14:paraId="5BF9A62F" w14:textId="77777777" w:rsidR="009E29DD" w:rsidRPr="009E29DD" w:rsidRDefault="009E29DD" w:rsidP="009E29DD">
            <w:pPr>
              <w:spacing w:after="0" w:line="240" w:lineRule="auto"/>
              <w:ind w:left="69" w:hanging="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я могу свободно </w:t>
            </w:r>
            <w:proofErr w:type="spell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выссказывать</w:t>
            </w:r>
            <w:proofErr w:type="spell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свою точку зрения и меня поймут</w:t>
            </w:r>
          </w:p>
        </w:tc>
        <w:tc>
          <w:tcPr>
            <w:tcW w:w="540" w:type="dxa"/>
          </w:tcPr>
          <w:p w14:paraId="13694B7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981E24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16D1F4B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FA6CCA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D06F6C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CBD9407" w14:textId="77777777" w:rsidTr="00CB52E0">
        <w:tc>
          <w:tcPr>
            <w:tcW w:w="723" w:type="dxa"/>
          </w:tcPr>
          <w:p w14:paraId="289F53C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2.132.14</w:t>
            </w:r>
          </w:p>
        </w:tc>
        <w:tc>
          <w:tcPr>
            <w:tcW w:w="4857" w:type="dxa"/>
          </w:tcPr>
          <w:p w14:paraId="035D1F6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могу быть самостоятельным</w:t>
            </w:r>
          </w:p>
        </w:tc>
        <w:tc>
          <w:tcPr>
            <w:tcW w:w="540" w:type="dxa"/>
          </w:tcPr>
          <w:p w14:paraId="2689A74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9E31C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8D754D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7DE1D3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F1466E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5EBF8BC5" w14:textId="77777777" w:rsidTr="00CB52E0">
        <w:tc>
          <w:tcPr>
            <w:tcW w:w="723" w:type="dxa"/>
          </w:tcPr>
          <w:p w14:paraId="2FE482A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857" w:type="dxa"/>
          </w:tcPr>
          <w:p w14:paraId="6C75C7D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я могу сам (а) выбирать, чем заниматься</w:t>
            </w:r>
          </w:p>
        </w:tc>
        <w:tc>
          <w:tcPr>
            <w:tcW w:w="540" w:type="dxa"/>
          </w:tcPr>
          <w:p w14:paraId="7D7F73C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D89142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ED5D51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C5C6F1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611E340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6A421610" w14:textId="77777777" w:rsidTr="00CB52E0">
        <w:tc>
          <w:tcPr>
            <w:tcW w:w="723" w:type="dxa"/>
          </w:tcPr>
          <w:p w14:paraId="7561F57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857" w:type="dxa"/>
          </w:tcPr>
          <w:p w14:paraId="4A13659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можно заниматься творчеством</w:t>
            </w:r>
          </w:p>
        </w:tc>
        <w:tc>
          <w:tcPr>
            <w:tcW w:w="540" w:type="dxa"/>
          </w:tcPr>
          <w:p w14:paraId="652E5B0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E6611D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CC6AB0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C9C5AE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5571EB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9C93A0B" w14:textId="77777777" w:rsidTr="00CB52E0">
        <w:tc>
          <w:tcPr>
            <w:tcW w:w="723" w:type="dxa"/>
          </w:tcPr>
          <w:p w14:paraId="04555DE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857" w:type="dxa"/>
          </w:tcPr>
          <w:p w14:paraId="59FF09B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могу быть лидером, руководить другими</w:t>
            </w:r>
          </w:p>
        </w:tc>
        <w:tc>
          <w:tcPr>
            <w:tcW w:w="540" w:type="dxa"/>
          </w:tcPr>
          <w:p w14:paraId="28251CF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2D59F0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84395B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3D30E6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2DB7FF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D05CF41" w14:textId="77777777" w:rsidTr="00CB52E0">
        <w:tc>
          <w:tcPr>
            <w:tcW w:w="723" w:type="dxa"/>
          </w:tcPr>
          <w:p w14:paraId="27C46F8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7" w:type="dxa"/>
          </w:tcPr>
          <w:p w14:paraId="35F70BA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занятиях мне не нравится</w:t>
            </w:r>
          </w:p>
        </w:tc>
        <w:tc>
          <w:tcPr>
            <w:tcW w:w="540" w:type="dxa"/>
          </w:tcPr>
          <w:p w14:paraId="618699F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3CDC7E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87B296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7F06CF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5D915F6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27DD1D8" w14:textId="77777777" w:rsidTr="00CB52E0">
        <w:tc>
          <w:tcPr>
            <w:tcW w:w="723" w:type="dxa"/>
          </w:tcPr>
          <w:p w14:paraId="52ECCC7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57" w:type="dxa"/>
          </w:tcPr>
          <w:p w14:paraId="616D32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отношение ко мне педагога</w:t>
            </w:r>
          </w:p>
        </w:tc>
        <w:tc>
          <w:tcPr>
            <w:tcW w:w="540" w:type="dxa"/>
          </w:tcPr>
          <w:p w14:paraId="3530510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9A0455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3490FA5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8E1A0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2E551B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D18D633" w14:textId="77777777" w:rsidTr="00CB52E0">
        <w:tc>
          <w:tcPr>
            <w:tcW w:w="723" w:type="dxa"/>
          </w:tcPr>
          <w:p w14:paraId="5FE833E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857" w:type="dxa"/>
          </w:tcPr>
          <w:p w14:paraId="6A1CA04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отношение ко мне других детей</w:t>
            </w:r>
          </w:p>
        </w:tc>
        <w:tc>
          <w:tcPr>
            <w:tcW w:w="540" w:type="dxa"/>
          </w:tcPr>
          <w:p w14:paraId="673E93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6A6997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05A3A8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08528A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F74C0E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9EBC8A9" w14:textId="77777777" w:rsidTr="00CB52E0">
        <w:tc>
          <w:tcPr>
            <w:tcW w:w="723" w:type="dxa"/>
          </w:tcPr>
          <w:p w14:paraId="4CDE478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57" w:type="dxa"/>
          </w:tcPr>
          <w:p w14:paraId="066B008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я не имею прав что-то делать самостоятельно</w:t>
            </w:r>
          </w:p>
        </w:tc>
        <w:tc>
          <w:tcPr>
            <w:tcW w:w="540" w:type="dxa"/>
          </w:tcPr>
          <w:p w14:paraId="5200FA6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A9287A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326AC36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4D7D11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267D247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030AB268" w14:textId="77777777" w:rsidTr="00CB52E0">
        <w:tc>
          <w:tcPr>
            <w:tcW w:w="723" w:type="dxa"/>
          </w:tcPr>
          <w:p w14:paraId="557DCB6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57" w:type="dxa"/>
          </w:tcPr>
          <w:p w14:paraId="55F1A16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мне не доверяют</w:t>
            </w:r>
          </w:p>
        </w:tc>
        <w:tc>
          <w:tcPr>
            <w:tcW w:w="540" w:type="dxa"/>
          </w:tcPr>
          <w:p w14:paraId="31CA154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0A03B3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E0C535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9E630D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5EEB46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13552C8" w14:textId="77777777" w:rsidTr="00CB52E0">
        <w:tc>
          <w:tcPr>
            <w:tcW w:w="723" w:type="dxa"/>
          </w:tcPr>
          <w:p w14:paraId="4C6AE7A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857" w:type="dxa"/>
          </w:tcPr>
          <w:p w14:paraId="3C4570B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с ребятами в кружке я охарактеризую как:</w:t>
            </w:r>
          </w:p>
        </w:tc>
        <w:tc>
          <w:tcPr>
            <w:tcW w:w="540" w:type="dxa"/>
          </w:tcPr>
          <w:p w14:paraId="4F013FA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DF374C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7FD30BD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E794CE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6E8937F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37ACC84F" w14:textId="77777777" w:rsidTr="00CB52E0">
        <w:tc>
          <w:tcPr>
            <w:tcW w:w="723" w:type="dxa"/>
          </w:tcPr>
          <w:p w14:paraId="15B577E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57" w:type="dxa"/>
          </w:tcPr>
          <w:p w14:paraId="6DC6C4E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взаимопонимание</w:t>
            </w:r>
          </w:p>
        </w:tc>
        <w:tc>
          <w:tcPr>
            <w:tcW w:w="540" w:type="dxa"/>
          </w:tcPr>
          <w:p w14:paraId="7D7D54F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C309F3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0587F4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E16D9F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2DB5EF5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64EF992E" w14:textId="77777777" w:rsidTr="00CB52E0">
        <w:tc>
          <w:tcPr>
            <w:tcW w:w="723" w:type="dxa"/>
          </w:tcPr>
          <w:p w14:paraId="7A8D4C6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57" w:type="dxa"/>
          </w:tcPr>
          <w:p w14:paraId="19B8CCC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взаимопомощь</w:t>
            </w:r>
          </w:p>
        </w:tc>
        <w:tc>
          <w:tcPr>
            <w:tcW w:w="540" w:type="dxa"/>
          </w:tcPr>
          <w:p w14:paraId="6193F0F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38F057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0D0D3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651EDE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02134B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5A65D399" w14:textId="77777777" w:rsidTr="00CB52E0">
        <w:tc>
          <w:tcPr>
            <w:tcW w:w="723" w:type="dxa"/>
          </w:tcPr>
          <w:p w14:paraId="56D477F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57" w:type="dxa"/>
          </w:tcPr>
          <w:p w14:paraId="300B1B0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взаимоподдержка</w:t>
            </w:r>
          </w:p>
        </w:tc>
        <w:tc>
          <w:tcPr>
            <w:tcW w:w="540" w:type="dxa"/>
          </w:tcPr>
          <w:p w14:paraId="3519467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5B047E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76C31D2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641DF1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8178C1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0FE4CA33" w14:textId="77777777" w:rsidTr="00CB52E0">
        <w:tc>
          <w:tcPr>
            <w:tcW w:w="723" w:type="dxa"/>
          </w:tcPr>
          <w:p w14:paraId="0F7389D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57" w:type="dxa"/>
          </w:tcPr>
          <w:p w14:paraId="5E7C07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отсутствие конфликтов</w:t>
            </w:r>
          </w:p>
        </w:tc>
        <w:tc>
          <w:tcPr>
            <w:tcW w:w="540" w:type="dxa"/>
          </w:tcPr>
          <w:p w14:paraId="573B5FA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BD16DE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C72D1E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BEC26B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5D9749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CABCF1C" w14:textId="77777777" w:rsidTr="00CB52E0">
        <w:tc>
          <w:tcPr>
            <w:tcW w:w="723" w:type="dxa"/>
          </w:tcPr>
          <w:p w14:paraId="572DC03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57" w:type="dxa"/>
          </w:tcPr>
          <w:p w14:paraId="11341F4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взамодоверие</w:t>
            </w:r>
            <w:proofErr w:type="spellEnd"/>
          </w:p>
        </w:tc>
        <w:tc>
          <w:tcPr>
            <w:tcW w:w="540" w:type="dxa"/>
          </w:tcPr>
          <w:p w14:paraId="17A1A9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FF3A67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3145642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E1F952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2CAA4F2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0D24E031" w14:textId="77777777" w:rsidTr="00CB52E0">
        <w:tc>
          <w:tcPr>
            <w:tcW w:w="723" w:type="dxa"/>
          </w:tcPr>
          <w:p w14:paraId="0635184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57" w:type="dxa"/>
          </w:tcPr>
          <w:p w14:paraId="3DF10AA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соперничество</w:t>
            </w:r>
          </w:p>
        </w:tc>
        <w:tc>
          <w:tcPr>
            <w:tcW w:w="540" w:type="dxa"/>
          </w:tcPr>
          <w:p w14:paraId="633163C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8CCD5D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534036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772604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9E54F6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3F5B9ECC" w14:textId="77777777" w:rsidTr="00CB52E0">
        <w:tc>
          <w:tcPr>
            <w:tcW w:w="723" w:type="dxa"/>
          </w:tcPr>
          <w:p w14:paraId="5AB9783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857" w:type="dxa"/>
          </w:tcPr>
          <w:p w14:paraId="18469E1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бывают конфликты</w:t>
            </w:r>
          </w:p>
        </w:tc>
        <w:tc>
          <w:tcPr>
            <w:tcW w:w="540" w:type="dxa"/>
          </w:tcPr>
          <w:p w14:paraId="682BC1B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1B2FF1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7AEFFF7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429A08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2C010CF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02FFE21D" w14:textId="77777777" w:rsidTr="00CB52E0">
        <w:tc>
          <w:tcPr>
            <w:tcW w:w="723" w:type="dxa"/>
          </w:tcPr>
          <w:p w14:paraId="38E7D8F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857" w:type="dxa"/>
          </w:tcPr>
          <w:p w14:paraId="317C5CC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Мои отношения к педагогу: </w:t>
            </w:r>
          </w:p>
        </w:tc>
        <w:tc>
          <w:tcPr>
            <w:tcW w:w="540" w:type="dxa"/>
          </w:tcPr>
          <w:p w14:paraId="0B00AD6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408A06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9FE8FC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5DE582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DE9877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06020AF7" w14:textId="77777777" w:rsidTr="00CB52E0">
        <w:tc>
          <w:tcPr>
            <w:tcW w:w="723" w:type="dxa"/>
          </w:tcPr>
          <w:p w14:paraId="2D92376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57" w:type="dxa"/>
          </w:tcPr>
          <w:p w14:paraId="5D63F4C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много знает и умеет</w:t>
            </w:r>
          </w:p>
        </w:tc>
        <w:tc>
          <w:tcPr>
            <w:tcW w:w="540" w:type="dxa"/>
          </w:tcPr>
          <w:p w14:paraId="5EB1A9D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0CE78F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C04B62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BCE2A5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F3A98B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1334884" w14:textId="77777777" w:rsidTr="00CB52E0">
        <w:tc>
          <w:tcPr>
            <w:tcW w:w="723" w:type="dxa"/>
          </w:tcPr>
          <w:p w14:paraId="176B4EB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57" w:type="dxa"/>
          </w:tcPr>
          <w:p w14:paraId="0AB7AA0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умеет заинтересовать</w:t>
            </w:r>
          </w:p>
        </w:tc>
        <w:tc>
          <w:tcPr>
            <w:tcW w:w="540" w:type="dxa"/>
          </w:tcPr>
          <w:p w14:paraId="4302CFC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DEA853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906AE5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059E02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2F9B8C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3652E9F1" w14:textId="77777777" w:rsidTr="00CB52E0">
        <w:tc>
          <w:tcPr>
            <w:tcW w:w="723" w:type="dxa"/>
          </w:tcPr>
          <w:p w14:paraId="5771EB0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57" w:type="dxa"/>
          </w:tcPr>
          <w:p w14:paraId="4853891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придумывает много интересного</w:t>
            </w:r>
          </w:p>
        </w:tc>
        <w:tc>
          <w:tcPr>
            <w:tcW w:w="540" w:type="dxa"/>
          </w:tcPr>
          <w:p w14:paraId="47BE63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DFF487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758C927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CDBBBC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4BF34A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1D37149" w14:textId="77777777" w:rsidTr="00CB52E0">
        <w:tc>
          <w:tcPr>
            <w:tcW w:w="723" w:type="dxa"/>
          </w:tcPr>
          <w:p w14:paraId="25E59A2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57" w:type="dxa"/>
          </w:tcPr>
          <w:p w14:paraId="74573DE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командует  нами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мы подчиняемся</w:t>
            </w:r>
          </w:p>
        </w:tc>
        <w:tc>
          <w:tcPr>
            <w:tcW w:w="540" w:type="dxa"/>
          </w:tcPr>
          <w:p w14:paraId="51EDC2A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952038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4A5EDB2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409C04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522599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E7BA112" w14:textId="77777777" w:rsidTr="00CB52E0">
        <w:tc>
          <w:tcPr>
            <w:tcW w:w="723" w:type="dxa"/>
          </w:tcPr>
          <w:p w14:paraId="67ADD45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857" w:type="dxa"/>
          </w:tcPr>
          <w:p w14:paraId="12B8BB4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добрый,  внимательный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 всем</w:t>
            </w:r>
          </w:p>
        </w:tc>
        <w:tc>
          <w:tcPr>
            <w:tcW w:w="540" w:type="dxa"/>
          </w:tcPr>
          <w:p w14:paraId="53F5047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9B9C84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7457E0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00170F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258A9E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71A79029" w14:textId="77777777" w:rsidTr="00CB52E0">
        <w:tc>
          <w:tcPr>
            <w:tcW w:w="723" w:type="dxa"/>
          </w:tcPr>
          <w:p w14:paraId="07DEFD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857" w:type="dxa"/>
          </w:tcPr>
          <w:p w14:paraId="10A8EBB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доброжелателен ко мне, способен понять</w:t>
            </w:r>
          </w:p>
        </w:tc>
        <w:tc>
          <w:tcPr>
            <w:tcW w:w="540" w:type="dxa"/>
          </w:tcPr>
          <w:p w14:paraId="3B6866E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F41BE4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082DB9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D3B122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E34262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09C32AC6" w14:textId="77777777" w:rsidTr="00CB52E0">
        <w:tc>
          <w:tcPr>
            <w:tcW w:w="723" w:type="dxa"/>
          </w:tcPr>
          <w:p w14:paraId="44525C5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857" w:type="dxa"/>
          </w:tcPr>
          <w:p w14:paraId="26AE7C8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замечает мои успехи</w:t>
            </w:r>
          </w:p>
        </w:tc>
        <w:tc>
          <w:tcPr>
            <w:tcW w:w="540" w:type="dxa"/>
          </w:tcPr>
          <w:p w14:paraId="0EEB527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4C7141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1459A78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E7D518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8AE175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2104858" w14:textId="77777777" w:rsidTr="00CB52E0">
        <w:tc>
          <w:tcPr>
            <w:tcW w:w="723" w:type="dxa"/>
          </w:tcPr>
          <w:p w14:paraId="1F4C953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857" w:type="dxa"/>
          </w:tcPr>
          <w:p w14:paraId="5804598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безразличен ко мне, у него есть свои «любимчики»</w:t>
            </w:r>
          </w:p>
        </w:tc>
        <w:tc>
          <w:tcPr>
            <w:tcW w:w="540" w:type="dxa"/>
          </w:tcPr>
          <w:p w14:paraId="39EBA35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FE6919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B6BCB7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169288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5A44F24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66C5ACFE" w14:textId="77777777" w:rsidTr="00CB52E0">
        <w:tc>
          <w:tcPr>
            <w:tcW w:w="723" w:type="dxa"/>
          </w:tcPr>
          <w:p w14:paraId="65B41FA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857" w:type="dxa"/>
          </w:tcPr>
          <w:p w14:paraId="4A30032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честно говорит, если чем-то не доволен </w:t>
            </w:r>
          </w:p>
        </w:tc>
        <w:tc>
          <w:tcPr>
            <w:tcW w:w="540" w:type="dxa"/>
          </w:tcPr>
          <w:p w14:paraId="2EF661D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D151B9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6DCFAA6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2C8D64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DD1701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57491969" w14:textId="77777777" w:rsidTr="00CB52E0">
        <w:tc>
          <w:tcPr>
            <w:tcW w:w="723" w:type="dxa"/>
          </w:tcPr>
          <w:p w14:paraId="488A84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857" w:type="dxa"/>
          </w:tcPr>
          <w:p w14:paraId="0511037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 ним можно спорить</w:t>
            </w:r>
          </w:p>
        </w:tc>
        <w:tc>
          <w:tcPr>
            <w:tcW w:w="540" w:type="dxa"/>
          </w:tcPr>
          <w:p w14:paraId="78BDE60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82EB4E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2DE95E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02A6BA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671D01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882D0C6" w14:textId="77777777" w:rsidTr="00CB52E0">
        <w:tc>
          <w:tcPr>
            <w:tcW w:w="723" w:type="dxa"/>
          </w:tcPr>
          <w:p w14:paraId="2A60B22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857" w:type="dxa"/>
          </w:tcPr>
          <w:p w14:paraId="5AA04AC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 ним лучше не спорить – он всегда прав</w:t>
            </w:r>
          </w:p>
        </w:tc>
        <w:tc>
          <w:tcPr>
            <w:tcW w:w="540" w:type="dxa"/>
          </w:tcPr>
          <w:p w14:paraId="52628E3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9F785F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17DC0DD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00C675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26E489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CC4BFB6" w14:textId="77777777" w:rsidTr="00CB52E0">
        <w:tc>
          <w:tcPr>
            <w:tcW w:w="723" w:type="dxa"/>
          </w:tcPr>
          <w:p w14:paraId="3D8FF95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857" w:type="dxa"/>
          </w:tcPr>
          <w:p w14:paraId="575E894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помогает всем в процессе занятия</w:t>
            </w:r>
          </w:p>
        </w:tc>
        <w:tc>
          <w:tcPr>
            <w:tcW w:w="540" w:type="dxa"/>
          </w:tcPr>
          <w:p w14:paraId="60C450F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663D39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1EB97E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D3DBAD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5435BDF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37B3ACF" w14:textId="77777777" w:rsidTr="00CB52E0">
        <w:tc>
          <w:tcPr>
            <w:tcW w:w="723" w:type="dxa"/>
          </w:tcPr>
          <w:p w14:paraId="12FB77F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4857" w:type="dxa"/>
          </w:tcPr>
          <w:p w14:paraId="543535B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он наш друг</w:t>
            </w:r>
          </w:p>
        </w:tc>
        <w:tc>
          <w:tcPr>
            <w:tcW w:w="540" w:type="dxa"/>
          </w:tcPr>
          <w:p w14:paraId="1859725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A83249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541F207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92DB29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9288B7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5864344C" w14:textId="77777777" w:rsidTr="00CB52E0">
        <w:tc>
          <w:tcPr>
            <w:tcW w:w="723" w:type="dxa"/>
          </w:tcPr>
          <w:p w14:paraId="498BE44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4857" w:type="dxa"/>
          </w:tcPr>
          <w:p w14:paraId="16C2344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помогает мне в общении с другими детьми</w:t>
            </w:r>
          </w:p>
        </w:tc>
        <w:tc>
          <w:tcPr>
            <w:tcW w:w="540" w:type="dxa"/>
          </w:tcPr>
          <w:p w14:paraId="335CDE5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CC97E5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14:paraId="2900192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3D1052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4C017F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7373216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анкетирования при изучении мотивации обучающихся к посещению занятий в объединении.</w:t>
      </w:r>
    </w:p>
    <w:p w14:paraId="3B892DBD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Мотивация обучающихся к занятиям в объединении определяется в двух уровнях: ------Достаточная заинтересованность</w:t>
      </w:r>
    </w:p>
    <w:p w14:paraId="18AC8AE6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Недостаточная заинтересованность</w:t>
      </w:r>
    </w:p>
    <w:p w14:paraId="2E5947DD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Достаточная заинтересованность определяется большинством оценок +3 и +2 на высказывания:</w:t>
      </w:r>
    </w:p>
    <w:p w14:paraId="3226A681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E29DD" w:rsidRPr="009E29DD" w:rsidSect="001B70A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</w:tblGrid>
      <w:tr w:rsidR="009E29DD" w:rsidRPr="009E29DD" w14:paraId="7C205EC3" w14:textId="77777777" w:rsidTr="00CB52E0">
        <w:tc>
          <w:tcPr>
            <w:tcW w:w="723" w:type="dxa"/>
          </w:tcPr>
          <w:p w14:paraId="0FCE65B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</w:tr>
      <w:tr w:rsidR="009E29DD" w:rsidRPr="009E29DD" w14:paraId="3A7A1D04" w14:textId="77777777" w:rsidTr="00CB52E0">
        <w:tc>
          <w:tcPr>
            <w:tcW w:w="723" w:type="dxa"/>
          </w:tcPr>
          <w:p w14:paraId="00E05DC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9E29DD" w:rsidRPr="009E29DD" w14:paraId="235C3A9E" w14:textId="77777777" w:rsidTr="00CB52E0">
        <w:tc>
          <w:tcPr>
            <w:tcW w:w="723" w:type="dxa"/>
          </w:tcPr>
          <w:p w14:paraId="79B8031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</w:tr>
      <w:tr w:rsidR="009E29DD" w:rsidRPr="009E29DD" w14:paraId="7DEC4C87" w14:textId="77777777" w:rsidTr="00CB52E0">
        <w:tc>
          <w:tcPr>
            <w:tcW w:w="723" w:type="dxa"/>
          </w:tcPr>
          <w:p w14:paraId="2441732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</w:tr>
      <w:tr w:rsidR="009E29DD" w:rsidRPr="009E29DD" w14:paraId="6904BADC" w14:textId="77777777" w:rsidTr="00CB52E0">
        <w:tc>
          <w:tcPr>
            <w:tcW w:w="723" w:type="dxa"/>
          </w:tcPr>
          <w:p w14:paraId="6D40C64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</w:tr>
      <w:tr w:rsidR="009E29DD" w:rsidRPr="009E29DD" w14:paraId="027223C5" w14:textId="77777777" w:rsidTr="00CB52E0">
        <w:tc>
          <w:tcPr>
            <w:tcW w:w="723" w:type="dxa"/>
          </w:tcPr>
          <w:p w14:paraId="758174F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</w:tr>
      <w:tr w:rsidR="009E29DD" w:rsidRPr="009E29DD" w14:paraId="0BED950D" w14:textId="77777777" w:rsidTr="00CB52E0">
        <w:tc>
          <w:tcPr>
            <w:tcW w:w="723" w:type="dxa"/>
          </w:tcPr>
          <w:p w14:paraId="6FD2FAD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</w:tr>
      <w:tr w:rsidR="009E29DD" w:rsidRPr="009E29DD" w14:paraId="0C47F92F" w14:textId="77777777" w:rsidTr="00CB52E0">
        <w:tc>
          <w:tcPr>
            <w:tcW w:w="723" w:type="dxa"/>
          </w:tcPr>
          <w:p w14:paraId="347BCBD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</w:tr>
      <w:tr w:rsidR="009E29DD" w:rsidRPr="009E29DD" w14:paraId="6FBC642A" w14:textId="77777777" w:rsidTr="00CB52E0">
        <w:tc>
          <w:tcPr>
            <w:tcW w:w="723" w:type="dxa"/>
          </w:tcPr>
          <w:p w14:paraId="402F402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9E29DD" w:rsidRPr="009E29DD" w14:paraId="3AAB077F" w14:textId="77777777" w:rsidTr="00CB52E0">
        <w:tc>
          <w:tcPr>
            <w:tcW w:w="723" w:type="dxa"/>
          </w:tcPr>
          <w:p w14:paraId="295B9D3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</w:tr>
      <w:tr w:rsidR="009E29DD" w:rsidRPr="009E29DD" w14:paraId="3B228CB7" w14:textId="77777777" w:rsidTr="00CB52E0">
        <w:tc>
          <w:tcPr>
            <w:tcW w:w="723" w:type="dxa"/>
          </w:tcPr>
          <w:p w14:paraId="4E4B55A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</w:tr>
      <w:tr w:rsidR="009E29DD" w:rsidRPr="009E29DD" w14:paraId="53223D6C" w14:textId="77777777" w:rsidTr="00CB52E0">
        <w:tc>
          <w:tcPr>
            <w:tcW w:w="723" w:type="dxa"/>
          </w:tcPr>
          <w:p w14:paraId="377D0B2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</w:tr>
      <w:tr w:rsidR="009E29DD" w:rsidRPr="009E29DD" w14:paraId="54E8288C" w14:textId="77777777" w:rsidTr="00CB52E0">
        <w:tc>
          <w:tcPr>
            <w:tcW w:w="723" w:type="dxa"/>
          </w:tcPr>
          <w:p w14:paraId="639B390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2.16</w:t>
            </w:r>
          </w:p>
        </w:tc>
      </w:tr>
      <w:tr w:rsidR="009E29DD" w:rsidRPr="009E29DD" w14:paraId="63B630D4" w14:textId="77777777" w:rsidTr="00CB52E0">
        <w:tc>
          <w:tcPr>
            <w:tcW w:w="723" w:type="dxa"/>
          </w:tcPr>
          <w:p w14:paraId="69685C9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</w:tr>
      <w:tr w:rsidR="009E29DD" w:rsidRPr="009E29DD" w14:paraId="35DF92E5" w14:textId="77777777" w:rsidTr="00CB52E0">
        <w:tc>
          <w:tcPr>
            <w:tcW w:w="723" w:type="dxa"/>
          </w:tcPr>
          <w:p w14:paraId="5F7C128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</w:tr>
    </w:tbl>
    <w:p w14:paraId="5D132A77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оценок по вышеперечисленным пунктам не менее 30 баллов.</w:t>
      </w:r>
    </w:p>
    <w:p w14:paraId="4350F7D0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случае, когда сумма оценок по вышеперечисленным </w:t>
      </w:r>
      <w:proofErr w:type="gramStart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пунктам  менее</w:t>
      </w:r>
      <w:proofErr w:type="gramEnd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баллов, наблюдается недостаточная заинтересованность обучающихся к занятиям в объединении.</w:t>
      </w:r>
    </w:p>
    <w:p w14:paraId="143FC593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8B582A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пункты анкеты характеризуют отношения обучающегося с коллективом и педагогом и в случае недостаточной заинтересованности помогут выявить проблему и справиться с ней.</w:t>
      </w:r>
    </w:p>
    <w:p w14:paraId="15C23334" w14:textId="77777777" w:rsidR="009E29DD" w:rsidRPr="009E29DD" w:rsidRDefault="009E29DD" w:rsidP="009E29D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29DD" w:rsidRPr="009E29DD" w:rsidSect="00BC095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563313C0" w14:textId="77777777" w:rsidR="009E29DD" w:rsidRPr="009E29DD" w:rsidRDefault="009E29DD" w:rsidP="009E2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14:paraId="00899FFE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«Удовлетворенность воспитанников деятельностью центра по </w:t>
      </w:r>
      <w:proofErr w:type="spellStart"/>
      <w:r w:rsidRPr="009E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А.А.Андрееву</w:t>
      </w:r>
      <w:proofErr w:type="spellEnd"/>
      <w:r w:rsidRPr="009E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ACB94B0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 изучения удовлетворенности обучающихся занятиями в объединении </w:t>
      </w:r>
    </w:p>
    <w:p w14:paraId="2F13ED5F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gramStart"/>
      <w:r w:rsidRPr="009E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А.А.</w:t>
      </w:r>
      <w:proofErr w:type="gramEnd"/>
      <w:r w:rsidRPr="009E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Андрееву</w:t>
      </w:r>
    </w:p>
    <w:p w14:paraId="2A8614C1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D6EF46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степень удовлетворенности учащихся занятиями в объединении.</w:t>
      </w:r>
    </w:p>
    <w:p w14:paraId="74A65559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проведения</w:t>
      </w: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Учащимся предлагается прочитать (прослушать) утверждения и оценить степень согласия с их содержанием по следующей шкале:</w:t>
      </w:r>
    </w:p>
    <w:p w14:paraId="2C254087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4 - совершенно согласен;</w:t>
      </w:r>
    </w:p>
    <w:p w14:paraId="2C294500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согласен;</w:t>
      </w:r>
    </w:p>
    <w:p w14:paraId="4648CF31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2 - трудно сказать;</w:t>
      </w:r>
    </w:p>
    <w:p w14:paraId="72415B7F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1 - не согласен;</w:t>
      </w:r>
    </w:p>
    <w:p w14:paraId="50600907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 - совершенно не согласен.</w:t>
      </w:r>
    </w:p>
    <w:p w14:paraId="0F472EFB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E21A11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1.Я иду на занятия в объединении с радостью.</w:t>
      </w:r>
    </w:p>
    <w:p w14:paraId="550ED192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занятиях у меня обычно хорошее настроение.</w:t>
      </w:r>
    </w:p>
    <w:p w14:paraId="348AAE3F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нашем объединении хороший педагог.</w:t>
      </w:r>
    </w:p>
    <w:p w14:paraId="474B896B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нашему педагогу можно обратиться за советом и помощью в трудной жизненной ситуации.</w:t>
      </w:r>
    </w:p>
    <w:p w14:paraId="37E3A23E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объединении я могу всегда свободно высказать свое мнение.</w:t>
      </w:r>
    </w:p>
    <w:p w14:paraId="32D3EC3B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7. Я считаю, что в нашем объединении созданы все условия для развития моих способностей.</w:t>
      </w:r>
    </w:p>
    <w:p w14:paraId="071A66C2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8.  У меня есть любимые темы занятий.</w:t>
      </w:r>
    </w:p>
    <w:p w14:paraId="1AE4D35B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9.  Я считаю, что занятия в объединении помогают готовить меня к самостоятельной жизни.</w:t>
      </w:r>
    </w:p>
    <w:p w14:paraId="578D0A59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летних каникулах я скучаю по занятиям.</w:t>
      </w:r>
    </w:p>
    <w:p w14:paraId="58D2CC53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F57DBF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полученных данных. Показателем удовлетворенности учащихся школьной жизнью (У) является частное от деления общей суммы баллов ответов всех учащихся на общее количество ответов. </w:t>
      </w:r>
    </w:p>
    <w:p w14:paraId="49E5C9F3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>У &gt;</w:t>
      </w:r>
      <w:proofErr w:type="gramEnd"/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то можно констатировать высокую степень удовлетворенности, если же 2 &gt; У &lt; 3, или У &lt; 2, то это соответственно свидетельствует о средней и низкой степени удовлетворенности учащихся занятиями в объединении.</w:t>
      </w:r>
    </w:p>
    <w:p w14:paraId="0F8146A6" w14:textId="77777777" w:rsidR="009E29DD" w:rsidRPr="009E29DD" w:rsidRDefault="009E29DD" w:rsidP="009E29DD">
      <w:pPr>
        <w:tabs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заносятся в карту мониторинга удовлетворенности (Приложение № «2 карта)</w:t>
      </w:r>
    </w:p>
    <w:p w14:paraId="6D7FF9D6" w14:textId="77777777" w:rsidR="009E29DD" w:rsidRPr="009E29DD" w:rsidRDefault="009E29DD" w:rsidP="009E29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№4</w:t>
      </w:r>
    </w:p>
    <w:p w14:paraId="61A07509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занятия в соответствии с образовательной программой</w:t>
      </w:r>
    </w:p>
    <w:p w14:paraId="63B6C27E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Карта диагностики усвоения программы</w:t>
      </w:r>
    </w:p>
    <w:p w14:paraId="75504F03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обучающимися творческого объединения_________________________________________________</w:t>
      </w:r>
    </w:p>
    <w:p w14:paraId="24F40DDE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 год</w:t>
      </w:r>
    </w:p>
    <w:p w14:paraId="41C4C727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642"/>
        <w:gridCol w:w="425"/>
        <w:gridCol w:w="425"/>
        <w:gridCol w:w="426"/>
        <w:gridCol w:w="283"/>
        <w:gridCol w:w="284"/>
        <w:gridCol w:w="283"/>
        <w:gridCol w:w="425"/>
        <w:gridCol w:w="284"/>
        <w:gridCol w:w="283"/>
        <w:gridCol w:w="293"/>
        <w:gridCol w:w="396"/>
        <w:gridCol w:w="333"/>
        <w:gridCol w:w="299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25"/>
        <w:gridCol w:w="367"/>
        <w:gridCol w:w="396"/>
        <w:gridCol w:w="398"/>
        <w:gridCol w:w="396"/>
        <w:gridCol w:w="428"/>
      </w:tblGrid>
      <w:tr w:rsidR="009E29DD" w:rsidRPr="009E29DD" w14:paraId="55BC2C6C" w14:textId="77777777" w:rsidTr="00CB52E0">
        <w:tc>
          <w:tcPr>
            <w:tcW w:w="449" w:type="dxa"/>
            <w:vMerge w:val="restart"/>
          </w:tcPr>
          <w:p w14:paraId="3519044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2" w:type="dxa"/>
            <w:vMerge w:val="restart"/>
          </w:tcPr>
          <w:p w14:paraId="1BC5DAD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425" w:type="dxa"/>
            <w:vMerge w:val="restart"/>
            <w:textDirection w:val="btLr"/>
          </w:tcPr>
          <w:p w14:paraId="1069CCD7" w14:textId="77777777" w:rsidR="009E29DD" w:rsidRPr="009E29DD" w:rsidRDefault="009E29DD" w:rsidP="009E29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5" w:type="dxa"/>
            <w:vMerge w:val="restart"/>
            <w:textDirection w:val="btLr"/>
          </w:tcPr>
          <w:p w14:paraId="45E4204F" w14:textId="77777777" w:rsidR="009E29DD" w:rsidRPr="009E29DD" w:rsidRDefault="009E29DD" w:rsidP="009E29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9925" w:type="dxa"/>
            <w:gridSpan w:val="27"/>
            <w:vMerge w:val="restart"/>
          </w:tcPr>
          <w:p w14:paraId="5BB8461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образовательной программы</w:t>
            </w:r>
          </w:p>
        </w:tc>
        <w:tc>
          <w:tcPr>
            <w:tcW w:w="2410" w:type="dxa"/>
            <w:gridSpan w:val="6"/>
          </w:tcPr>
          <w:p w14:paraId="476701C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9E29DD" w:rsidRPr="009E29DD" w14:paraId="1EBDFD96" w14:textId="77777777" w:rsidTr="00CB52E0">
        <w:tc>
          <w:tcPr>
            <w:tcW w:w="449" w:type="dxa"/>
            <w:vMerge/>
          </w:tcPr>
          <w:p w14:paraId="2F01121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14:paraId="5720A51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14:paraId="1A6988C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14:paraId="5DB0B04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27"/>
            <w:vMerge/>
          </w:tcPr>
          <w:p w14:paraId="5E667A6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4"/>
          </w:tcPr>
          <w:p w14:paraId="1C73155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24" w:type="dxa"/>
            <w:gridSpan w:val="2"/>
          </w:tcPr>
          <w:p w14:paraId="060591F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</w:t>
            </w:r>
            <w:proofErr w:type="spellEnd"/>
            <w:r w:rsidRPr="009E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E29DD" w:rsidRPr="009E29DD" w14:paraId="4058F4B5" w14:textId="77777777" w:rsidTr="00CB52E0">
        <w:trPr>
          <w:trHeight w:val="1258"/>
        </w:trPr>
        <w:tc>
          <w:tcPr>
            <w:tcW w:w="449" w:type="dxa"/>
            <w:vMerge/>
          </w:tcPr>
          <w:p w14:paraId="79B62E3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14:paraId="5D1711A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14:paraId="590DE7B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14:paraId="057E8D4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14:paraId="62FFA38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04325D9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</w:tcPr>
          <w:p w14:paraId="1B3D765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3"/>
          </w:tcPr>
          <w:p w14:paraId="1FF1FDE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3"/>
          </w:tcPr>
          <w:p w14:paraId="21A6BBB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3"/>
          </w:tcPr>
          <w:p w14:paraId="147C672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3"/>
          </w:tcPr>
          <w:p w14:paraId="038DE67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3"/>
          </w:tcPr>
          <w:p w14:paraId="75CF058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3"/>
          </w:tcPr>
          <w:p w14:paraId="2214AD0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E3F491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14:paraId="2CE4369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14:paraId="4A0E6DD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26995D3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14:paraId="649943E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14:paraId="66CF78C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53B07B8" w14:textId="77777777" w:rsidTr="00CB52E0">
        <w:tc>
          <w:tcPr>
            <w:tcW w:w="449" w:type="dxa"/>
            <w:vMerge/>
          </w:tcPr>
          <w:p w14:paraId="2FB0A71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  <w:vMerge/>
          </w:tcPr>
          <w:p w14:paraId="2707B17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/>
          </w:tcPr>
          <w:p w14:paraId="6D30095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/>
          </w:tcPr>
          <w:p w14:paraId="66E2D95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27B7F7B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283" w:type="dxa"/>
          </w:tcPr>
          <w:p w14:paraId="57A78BB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284" w:type="dxa"/>
          </w:tcPr>
          <w:p w14:paraId="51A7A99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283" w:type="dxa"/>
          </w:tcPr>
          <w:p w14:paraId="28221C5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25" w:type="dxa"/>
          </w:tcPr>
          <w:p w14:paraId="3FA4F8B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284" w:type="dxa"/>
          </w:tcPr>
          <w:p w14:paraId="36E63B2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283" w:type="dxa"/>
          </w:tcPr>
          <w:p w14:paraId="39791E1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293" w:type="dxa"/>
          </w:tcPr>
          <w:p w14:paraId="7685268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396" w:type="dxa"/>
          </w:tcPr>
          <w:p w14:paraId="6D24341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333" w:type="dxa"/>
          </w:tcPr>
          <w:p w14:paraId="20EFBDA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299" w:type="dxa"/>
          </w:tcPr>
          <w:p w14:paraId="284BCBB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396" w:type="dxa"/>
          </w:tcPr>
          <w:p w14:paraId="7ED41F9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396" w:type="dxa"/>
          </w:tcPr>
          <w:p w14:paraId="2ACC254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396" w:type="dxa"/>
          </w:tcPr>
          <w:p w14:paraId="74BF6E7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396" w:type="dxa"/>
          </w:tcPr>
          <w:p w14:paraId="6EFD71E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396" w:type="dxa"/>
          </w:tcPr>
          <w:p w14:paraId="0C072D8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396" w:type="dxa"/>
          </w:tcPr>
          <w:p w14:paraId="0A6AEEC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396" w:type="dxa"/>
          </w:tcPr>
          <w:p w14:paraId="43566A5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396" w:type="dxa"/>
          </w:tcPr>
          <w:p w14:paraId="653A214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396" w:type="dxa"/>
          </w:tcPr>
          <w:p w14:paraId="021ACDC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396" w:type="dxa"/>
          </w:tcPr>
          <w:p w14:paraId="5954F4E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396" w:type="dxa"/>
          </w:tcPr>
          <w:p w14:paraId="2B432E5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396" w:type="dxa"/>
          </w:tcPr>
          <w:p w14:paraId="4B5483F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396" w:type="dxa"/>
          </w:tcPr>
          <w:p w14:paraId="04583AF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396" w:type="dxa"/>
          </w:tcPr>
          <w:p w14:paraId="47DB804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396" w:type="dxa"/>
          </w:tcPr>
          <w:p w14:paraId="4AD42BF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396" w:type="dxa"/>
          </w:tcPr>
          <w:p w14:paraId="48A82B6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25" w:type="dxa"/>
          </w:tcPr>
          <w:p w14:paraId="7694F0F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367" w:type="dxa"/>
          </w:tcPr>
          <w:p w14:paraId="4AEE286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396" w:type="dxa"/>
          </w:tcPr>
          <w:p w14:paraId="2D91A3A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398" w:type="dxa"/>
          </w:tcPr>
          <w:p w14:paraId="4740378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396" w:type="dxa"/>
          </w:tcPr>
          <w:p w14:paraId="059E10A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428" w:type="dxa"/>
          </w:tcPr>
          <w:p w14:paraId="1BF29B4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</w:tr>
      <w:tr w:rsidR="009E29DD" w:rsidRPr="009E29DD" w14:paraId="1B36F5F5" w14:textId="77777777" w:rsidTr="00CB52E0">
        <w:tc>
          <w:tcPr>
            <w:tcW w:w="449" w:type="dxa"/>
          </w:tcPr>
          <w:p w14:paraId="04A4086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23E2C96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4E5575E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F98A73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5E5488D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6C130E2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3212CAC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15FA219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7E85E6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687A4B2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36A186F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6DC4426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D33F62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6D7731D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10C133F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EF28F2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A6B770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7C244E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2DA00F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0642CF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E1EF29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44EC29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C8CB67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D4093E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176BFE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3AC3F6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20A423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E9C11D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4659D0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946F92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2D1298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5D34050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2FB0B7B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985358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76638FE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4936CA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06BCFCB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6917982C" w14:textId="77777777" w:rsidTr="00CB52E0">
        <w:tc>
          <w:tcPr>
            <w:tcW w:w="449" w:type="dxa"/>
          </w:tcPr>
          <w:p w14:paraId="268681C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112EB8D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487502D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4BFBC96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156B3F1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4E5FABF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4756254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4EE13E9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22AA48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28F6DD6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2198BD1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7B9BF5A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92CB62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3354DAF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59605B8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0A3BC7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482993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13DC23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950273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2FC8EF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E067A5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990545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0FF72C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2E4185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3866A7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6AE4AA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7733EE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B40703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21DE17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F5EA8B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D7BF15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76E7580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2429A75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D058C7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08EBC07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742CD3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38C7EE8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738A38BC" w14:textId="77777777" w:rsidTr="00CB52E0">
        <w:tc>
          <w:tcPr>
            <w:tcW w:w="449" w:type="dxa"/>
          </w:tcPr>
          <w:p w14:paraId="4935C0F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2E390D5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5DC27AC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08EC336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687BCDF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7099E36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5AB6FD9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392AF21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F96B96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14532B6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55B44AA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00A1EDA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F25C2A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46A87A7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486F4D0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0EB9E1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A1C1B2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349FEA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8BA5C6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07897B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D602FD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E17994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A601AA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3EB34A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1510A7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D0A8E5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903215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8227FA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E88DE1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3BC4AA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988DB1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52499C7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6D04EB1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0BB5AA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5E9159D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93138B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405AB97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3EA92215" w14:textId="77777777" w:rsidTr="00CB52E0">
        <w:tc>
          <w:tcPr>
            <w:tcW w:w="449" w:type="dxa"/>
          </w:tcPr>
          <w:p w14:paraId="18AF861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20B7517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3BCC51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6BE1665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4120A5F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1C8B1C8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1FD2BBF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7282BB4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1C57F2A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7505CD2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7A9C707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5E9365A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7AFFBE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155FC24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15AC22B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7BB831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FA007C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958418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9D5B94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73169F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DBA7FF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6CC2E2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212641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696470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E2FC9B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A5B043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0BE9B4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B58146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D13F8A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236155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FDCED0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797D809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5EBB7F1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A078BF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6E91712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CAF9B2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57DFC58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6E1C0AD3" w14:textId="77777777" w:rsidTr="00CB52E0">
        <w:tc>
          <w:tcPr>
            <w:tcW w:w="449" w:type="dxa"/>
          </w:tcPr>
          <w:p w14:paraId="798D644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404C0FA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4100F48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5CB097E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7DBF9A9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3A9A2C0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479809F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2EC256F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70900C1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612CA29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0865C18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42BE805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14E155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4B96A4D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6D3EC94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CBDC98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7E9BE6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D3B28C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198113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1D94A4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803D48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5FCDD3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0C04EB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C98AF5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88BE69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A1AE37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495ECB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6A69B5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0A3472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2ED937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F3FE09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509844A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7C8E398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7426DE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4A7EF9A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43D5C0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410168B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299F3A9F" w14:textId="77777777" w:rsidTr="00CB52E0">
        <w:tc>
          <w:tcPr>
            <w:tcW w:w="449" w:type="dxa"/>
          </w:tcPr>
          <w:p w14:paraId="44D83DA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36C148C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0125E8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4BC11F2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4AD531A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6FDD96C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22EE06F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208F08D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2A527C9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398282F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5EE672C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49CF0A1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6C342F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2BEBD39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11204E7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F6F47E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B2661D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A84C87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30BD9D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8B01D8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769FF3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870B0C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63AAD4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416D86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B78F68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A9696B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E201C0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0E031E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3E834D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E3F79C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4300CE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626AED0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3B14F95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EAE74D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75C54E1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D50ECF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149EC2A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501A7C9F" w14:textId="77777777" w:rsidTr="00CB52E0">
        <w:tc>
          <w:tcPr>
            <w:tcW w:w="449" w:type="dxa"/>
          </w:tcPr>
          <w:p w14:paraId="5C989C1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65A8C5E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16BD9E9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037AC98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1890EC8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0ACE8CE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3101151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11923D7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24DB81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6A9CB98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1986421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4EA2423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1D364B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65CAA7E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2A990FD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D0124F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FF3CF4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762BAF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1AA909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779869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C2CF60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3E7DDC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1334C8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80C4E1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B1C507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84716E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A47896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56FA95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7C0FFF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227B25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7F2969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2088F66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4161A07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954CC6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2532F5A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F068D7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296CDB0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4565E28A" w14:textId="77777777" w:rsidTr="00CB52E0">
        <w:tc>
          <w:tcPr>
            <w:tcW w:w="449" w:type="dxa"/>
          </w:tcPr>
          <w:p w14:paraId="232BAFA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5DFDCBD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6C80F55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2A5080A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6D63E76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2CB1FDE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4365DDC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35FA263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5898B65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75970CF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3ED8CA1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1DCD283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28CED1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536FA7A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7D7E880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A356BC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E73A4A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58076E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C5E6CD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D821D5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3AB828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5BAF6D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09C7DB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E9050C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17837E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C05E06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87DB0F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8FA073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AF4620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C61D9E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0F206B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0FF8FF2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5E61AFD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4A2E2A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57DE18E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E6F2A6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09BA268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79143AA4" w14:textId="77777777" w:rsidTr="00CB52E0">
        <w:tc>
          <w:tcPr>
            <w:tcW w:w="449" w:type="dxa"/>
          </w:tcPr>
          <w:p w14:paraId="70B0908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40A4DD4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0FC92DE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3F3CE1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2B361EE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564C2F8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43C81CF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6F0B2DA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1AE3534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1DFED57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5450D83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3C831AC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CA746F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085A698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0F8FBDF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87820C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38E168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D04427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777ADB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551474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A289FB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3836A3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38FD30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F9F426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BC25BB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A45DC5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522D36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415733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5F2839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3AEF39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9C31F5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0D95939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3E4BB29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90E2CA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2FD4FE6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930A48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7A2503E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59AD1E76" w14:textId="77777777" w:rsidTr="00CB52E0">
        <w:tc>
          <w:tcPr>
            <w:tcW w:w="449" w:type="dxa"/>
          </w:tcPr>
          <w:p w14:paraId="181A918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4E4E9E5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391C904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17D88BA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6972498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607C95C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268B51F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49D4DDB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064B16B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09B344C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3D620EA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75DA369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F6D826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3731200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72A5BE1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B7AA8F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BB0C42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761DD6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0771B4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45E0D0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726425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1CB24E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9534E9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BFBCCA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5E7FB6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FA4E0E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355F8F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43D8C0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831B01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53D9AD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769987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090C261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321F088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B97867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2F0DCE5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FB163B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134BB00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E29DD" w:rsidRPr="009E29DD" w14:paraId="40019528" w14:textId="77777777" w:rsidTr="00CB52E0">
        <w:tc>
          <w:tcPr>
            <w:tcW w:w="449" w:type="dxa"/>
          </w:tcPr>
          <w:p w14:paraId="617682D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42" w:type="dxa"/>
          </w:tcPr>
          <w:p w14:paraId="1A8724A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4D955E9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765A13A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14:paraId="78B1D1B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58C7AC6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7F2DD18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1BCCB17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16BFFDE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14:paraId="5E7CC6E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14:paraId="73E6B3E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3" w:type="dxa"/>
          </w:tcPr>
          <w:p w14:paraId="748F882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167B3C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33" w:type="dxa"/>
          </w:tcPr>
          <w:p w14:paraId="4268071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9" w:type="dxa"/>
          </w:tcPr>
          <w:p w14:paraId="2BE519F5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F21979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6C1F9B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A95A43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9CAB24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026C3F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A3775B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6CAD1CF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483E271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36FAB0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DFFF79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1FC943F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0741A08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BB8BC5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791EA9F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86AC6C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2359026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14:paraId="28BF280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7" w:type="dxa"/>
          </w:tcPr>
          <w:p w14:paraId="486E735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504CE88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8" w:type="dxa"/>
          </w:tcPr>
          <w:p w14:paraId="3180E41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" w:type="dxa"/>
          </w:tcPr>
          <w:p w14:paraId="38BB6C3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8" w:type="dxa"/>
          </w:tcPr>
          <w:p w14:paraId="09348C9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14:paraId="17C3EA63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Оценивается уровень обученности по 10 бальной системе по каждому разделу программы. Затем подсчитывается степень обученности в процентном соотношении от максимального количества баллов.</w:t>
      </w:r>
    </w:p>
    <w:p w14:paraId="52039D0C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34"/>
      </w:tblGrid>
      <w:tr w:rsidR="009E29DD" w:rsidRPr="009E29DD" w14:paraId="765FDC74" w14:textId="77777777" w:rsidTr="00CB52E0">
        <w:tc>
          <w:tcPr>
            <w:tcW w:w="2802" w:type="dxa"/>
          </w:tcPr>
          <w:p w14:paraId="6FACC15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134" w:type="dxa"/>
          </w:tcPr>
          <w:p w14:paraId="5181A9E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8 - 10</w:t>
            </w:r>
          </w:p>
        </w:tc>
      </w:tr>
      <w:tr w:rsidR="009E29DD" w:rsidRPr="009E29DD" w14:paraId="093E9A53" w14:textId="77777777" w:rsidTr="00CB52E0">
        <w:tc>
          <w:tcPr>
            <w:tcW w:w="2802" w:type="dxa"/>
          </w:tcPr>
          <w:p w14:paraId="569950A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14:paraId="52B873C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4 - 7</w:t>
            </w:r>
          </w:p>
        </w:tc>
      </w:tr>
      <w:tr w:rsidR="009E29DD" w:rsidRPr="009E29DD" w14:paraId="0845E551" w14:textId="77777777" w:rsidTr="00CB52E0">
        <w:tc>
          <w:tcPr>
            <w:tcW w:w="2802" w:type="dxa"/>
          </w:tcPr>
          <w:p w14:paraId="41B30D6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</w:tcPr>
          <w:p w14:paraId="0D15616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1 - 3</w:t>
            </w:r>
          </w:p>
        </w:tc>
      </w:tr>
    </w:tbl>
    <w:p w14:paraId="7C7AF970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Объяснительная записка к карте диагностики усвоения программы</w:t>
      </w:r>
    </w:p>
    <w:p w14:paraId="14C0338D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 творческого объединения__________________________________</w:t>
      </w:r>
    </w:p>
    <w:p w14:paraId="2C86776C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за____________год</w:t>
      </w:r>
      <w:proofErr w:type="spellEnd"/>
    </w:p>
    <w:p w14:paraId="3DA043D9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обучения в творческое объединение зачислено________________________ человек.</w:t>
      </w:r>
    </w:p>
    <w:p w14:paraId="4857BEF6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подход, уровень подготовки и способности обучающихся различные.</w:t>
      </w:r>
    </w:p>
    <w:p w14:paraId="6945C91E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В начале учебного года проводилась диагностика знаний, умений и навыков. Более высокий результат у тех, кто ранее посещал другие творческие объединения: (</w:t>
      </w:r>
      <w:proofErr w:type="gramStart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указать</w:t>
      </w:r>
      <w:proofErr w:type="gramEnd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и какие)</w:t>
      </w:r>
    </w:p>
    <w:p w14:paraId="3541775D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 результате диагностики выявлены следующие результаты:</w:t>
      </w:r>
    </w:p>
    <w:p w14:paraId="2B8D011B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 результат-_________%</w:t>
      </w:r>
    </w:p>
    <w:p w14:paraId="5B7025E0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результат-_________%</w:t>
      </w:r>
    </w:p>
    <w:p w14:paraId="7869DDA2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Низкий результат-__________%</w:t>
      </w:r>
    </w:p>
    <w:p w14:paraId="10689933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C9EB0F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 течение учебного года обучающиеся получали новые знания, которые закреплялись на практических занятиях. Учащиеся, </w:t>
      </w:r>
      <w:proofErr w:type="spellStart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посещающин</w:t>
      </w:r>
      <w:proofErr w:type="spellEnd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другие творческие объединения, выполняли работы с повышенным уровнем сложности (указать фамилии).</w:t>
      </w:r>
    </w:p>
    <w:p w14:paraId="384B5466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Некоторые учащиеся не могли постоянно посещать занятия, в связи с (указать причины, например: загруженность в основной и музыкальной школе, семейные обстоятельства). Поэтому не все смогли достаточно хорошо усвоить материал и овладеть мастерством (указать фамилии)</w:t>
      </w:r>
    </w:p>
    <w:p w14:paraId="3CF19E81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C5A7F5A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подведении итогов обучения и проведения диагностики в конце учебного </w:t>
      </w:r>
      <w:proofErr w:type="gramStart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 выявлены</w:t>
      </w:r>
      <w:proofErr w:type="gramEnd"/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результаты:</w:t>
      </w:r>
    </w:p>
    <w:p w14:paraId="56D453EB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 результат-_________%</w:t>
      </w:r>
    </w:p>
    <w:p w14:paraId="2AA44F5D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результат-_________%</w:t>
      </w:r>
    </w:p>
    <w:p w14:paraId="7C857953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Низкий результат-__________%</w:t>
      </w:r>
    </w:p>
    <w:p w14:paraId="278C5D7D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EB5375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теоретический материал, закрепляемый практическими занятиями, обучающимися, в целом, освоен (указать причину).</w:t>
      </w:r>
    </w:p>
    <w:p w14:paraId="34EDA18C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 дальнейшем необходимо обратить особое внимание на индивидуальную работу с (указать фамилии обучающихся).</w:t>
      </w:r>
    </w:p>
    <w:p w14:paraId="1B5B3CDF" w14:textId="77777777" w:rsidR="009E29DD" w:rsidRPr="009E29DD" w:rsidRDefault="009E29DD" w:rsidP="009E2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AF5A8" w14:textId="77777777" w:rsidR="009E29DD" w:rsidRPr="009E29DD" w:rsidRDefault="009E29DD" w:rsidP="009E2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6EEEDBCF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мониторинга по </w:t>
      </w:r>
      <w:proofErr w:type="gramStart"/>
      <w:r w:rsidRPr="009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Л.Н.</w:t>
      </w:r>
      <w:proofErr w:type="gramEnd"/>
      <w:r w:rsidRPr="009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Буйловой</w:t>
      </w:r>
      <w:proofErr w:type="spellEnd"/>
      <w:r w:rsidRPr="009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</w:t>
      </w:r>
      <w:r w:rsidRPr="009E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редметные и метапредметные результаты обучающихся)</w:t>
      </w:r>
    </w:p>
    <w:p w14:paraId="5C7393BA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9E29DD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КАРТА</w:t>
      </w:r>
    </w:p>
    <w:p w14:paraId="58F72667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9E29DD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 мониторинга предметных и метапредметных результатов обучающихся объединения____________________________________________   по программе_______________________________</w:t>
      </w:r>
    </w:p>
    <w:p w14:paraId="1C892379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Педагог: </w:t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     Дата заполнения_________________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2"/>
        <w:gridCol w:w="2550"/>
        <w:gridCol w:w="425"/>
        <w:gridCol w:w="842"/>
        <w:gridCol w:w="557"/>
        <w:gridCol w:w="557"/>
        <w:gridCol w:w="557"/>
        <w:gridCol w:w="557"/>
        <w:gridCol w:w="693"/>
        <w:gridCol w:w="693"/>
        <w:gridCol w:w="693"/>
        <w:gridCol w:w="805"/>
        <w:gridCol w:w="567"/>
        <w:gridCol w:w="425"/>
        <w:gridCol w:w="709"/>
        <w:gridCol w:w="567"/>
        <w:gridCol w:w="567"/>
        <w:gridCol w:w="425"/>
        <w:gridCol w:w="709"/>
        <w:gridCol w:w="567"/>
        <w:gridCol w:w="786"/>
      </w:tblGrid>
      <w:tr w:rsidR="009E29DD" w:rsidRPr="009E29DD" w14:paraId="639C46DE" w14:textId="77777777" w:rsidTr="00CB52E0">
        <w:trPr>
          <w:trHeight w:val="428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B9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F5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50F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образовательные результаты</w:t>
            </w:r>
          </w:p>
        </w:tc>
        <w:tc>
          <w:tcPr>
            <w:tcW w:w="61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AB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 (ключевые компетенции)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8ED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29DD" w:rsidRPr="009E29DD" w14:paraId="6739513B" w14:textId="77777777" w:rsidTr="00CB52E0">
        <w:trPr>
          <w:trHeight w:val="99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8E4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65F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118A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E6A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практическая подготовка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508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учебные действия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6A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учебные действия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D6AE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учебные действия</w:t>
            </w:r>
          </w:p>
        </w:tc>
        <w:tc>
          <w:tcPr>
            <w:tcW w:w="2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A30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3C565308" w14:textId="77777777" w:rsidTr="00CB52E0">
        <w:trPr>
          <w:trHeight w:val="207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30C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352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4E2AD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теоретические знания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CDE50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владение специальной терминологией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D8FBF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практические умения и навыки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47F1B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владение спецоборудованием, инструментами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10434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творческие навыки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F2FB0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опыт  творческой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95006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умения работать с информацией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3D468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умение пользоваться КИИ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C8BF6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умение осуществлять учебно-исследовательскую работу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62C78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инициативное сотрудничество</w:t>
            </w:r>
          </w:p>
          <w:p w14:paraId="1D8C5C7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поиске и сборе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C4B280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владение речью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00ADD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умение вести полемику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1A0D0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целеполагание, организация рабочего места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72FCB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навыки соблюдения</w:t>
            </w:r>
          </w:p>
          <w:p w14:paraId="0256E32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правил ТБ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546E96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сформированность рефлексивной самооценки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23452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умение оценивать продукты своего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21307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балов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4D987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освоения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DE75B4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средний балл</w:t>
            </w:r>
          </w:p>
        </w:tc>
      </w:tr>
      <w:tr w:rsidR="009E29DD" w:rsidRPr="009E29DD" w14:paraId="404B308C" w14:textId="77777777" w:rsidTr="00CB52E0">
        <w:trPr>
          <w:trHeight w:val="35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2F2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9FF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F58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9F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53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F6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65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78F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D4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AD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BF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978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17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BA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42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DF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DD8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A9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3A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7D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54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24C50139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3FD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811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18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0D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BAD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5C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63B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51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A82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D2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7D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49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7BE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437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09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A1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B0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76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7E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AC1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C2C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78545131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BDE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0F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B2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96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6CF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51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16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389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4C8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60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F6D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2C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E0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B1B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96B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2B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A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427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168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C4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E84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643F0EAD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C97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015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8F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2A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55D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8B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19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CE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4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40B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B7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A8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33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E3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67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B8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F8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89F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11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47D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3D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0982CF59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FF4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21D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C8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8C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6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AC9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ACF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81B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89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A6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CC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F2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76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C9E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47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CA4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57C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62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910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FDE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05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53437159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2CD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5E6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03C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85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74F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E9C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EE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DA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37D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96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03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E2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D1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C0B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0E4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BC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5A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A0C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2A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24E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6D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193EED1F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578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652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9E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4D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58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E5C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7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8AF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55E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A8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883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E2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DB4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36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EE8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E5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92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3E6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99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37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84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2215392B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7C8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1EB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F38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97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A2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F8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C9F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9D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72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A6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93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85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C3D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AB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46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B15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47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6D8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71A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DE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9C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6F3D961D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F7D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EF6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761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69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699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FC0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20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2E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7AE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3BE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7DF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D2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C8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6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77B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7C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8E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182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89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88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889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62BCD5F5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DC8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386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9D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34E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716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ADC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C9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0F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67B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7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AE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8F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EE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7F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658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AC0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B37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57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17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37C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FD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4A564AB1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FA7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4E4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8E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7A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39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066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1F4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87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E0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51D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8E6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010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F83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9F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EE7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E12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09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B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1E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70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DD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73819FD7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3A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5D4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FD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28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93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96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60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91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73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53B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F5B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2D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C2C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6A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DBB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433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5EB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1D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FA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EF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1A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29DD" w:rsidRPr="009E29DD" w14:paraId="0D9896E7" w14:textId="77777777" w:rsidTr="00CB52E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E95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F67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B0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55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AD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BEF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0C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CEA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64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F9B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56A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E5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A19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88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69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0F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F37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EB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5E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413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33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E1DA8F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Шкала оценивания: 1 –низкий уровень   2 – средний уровень   3 – высокий уровень</w:t>
      </w:r>
    </w:p>
    <w:p w14:paraId="408A7418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 xml:space="preserve">                                                          МОНИТОРИНГ</w:t>
      </w:r>
    </w:p>
    <w:p w14:paraId="1A9495E3" w14:textId="77777777" w:rsidR="009E29DD" w:rsidRPr="009E29DD" w:rsidRDefault="009E29DD" w:rsidP="009E2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предметных и метапредметных результатов обучающихся</w:t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"/>
        <w:gridCol w:w="2819"/>
        <w:gridCol w:w="7725"/>
        <w:gridCol w:w="720"/>
        <w:gridCol w:w="1548"/>
      </w:tblGrid>
      <w:tr w:rsidR="009E29DD" w:rsidRPr="009E29DD" w14:paraId="6D8993D3" w14:textId="77777777" w:rsidTr="00CB52E0">
        <w:trPr>
          <w:trHeight w:val="225"/>
        </w:trPr>
        <w:tc>
          <w:tcPr>
            <w:tcW w:w="2808" w:type="dxa"/>
            <w:vAlign w:val="center"/>
          </w:tcPr>
          <w:p w14:paraId="5146DEC9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  <w:p w14:paraId="26DD9D2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(оцениваемые параметры)</w:t>
            </w:r>
          </w:p>
        </w:tc>
        <w:tc>
          <w:tcPr>
            <w:tcW w:w="2831" w:type="dxa"/>
            <w:gridSpan w:val="2"/>
            <w:vAlign w:val="center"/>
          </w:tcPr>
          <w:p w14:paraId="1EE2129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725" w:type="dxa"/>
            <w:vAlign w:val="center"/>
          </w:tcPr>
          <w:p w14:paraId="61EF301F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720" w:type="dxa"/>
            <w:vAlign w:val="center"/>
          </w:tcPr>
          <w:p w14:paraId="3016013C" w14:textId="77777777" w:rsidR="009E29DD" w:rsidRPr="009E29DD" w:rsidRDefault="009E29DD" w:rsidP="009E29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баллов </w:t>
            </w:r>
          </w:p>
        </w:tc>
        <w:tc>
          <w:tcPr>
            <w:tcW w:w="1548" w:type="dxa"/>
            <w:vAlign w:val="center"/>
          </w:tcPr>
          <w:p w14:paraId="573A2AD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9E29DD" w:rsidRPr="009E29DD" w14:paraId="59BB905F" w14:textId="77777777" w:rsidTr="00CB52E0">
        <w:tc>
          <w:tcPr>
            <w:tcW w:w="15632" w:type="dxa"/>
            <w:gridSpan w:val="6"/>
          </w:tcPr>
          <w:p w14:paraId="51F9082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4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pacing w:val="140"/>
                <w:sz w:val="24"/>
                <w:szCs w:val="24"/>
                <w:lang w:eastAsia="ru-RU"/>
              </w:rPr>
              <w:t>Теоретическая    подготовка</w:t>
            </w:r>
          </w:p>
        </w:tc>
      </w:tr>
      <w:tr w:rsidR="009E29DD" w:rsidRPr="009E29DD" w14:paraId="0ED3D205" w14:textId="77777777" w:rsidTr="00CB52E0">
        <w:tc>
          <w:tcPr>
            <w:tcW w:w="2820" w:type="dxa"/>
            <w:gridSpan w:val="2"/>
          </w:tcPr>
          <w:p w14:paraId="0B9E672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819" w:type="dxa"/>
          </w:tcPr>
          <w:p w14:paraId="56E8FAF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7725" w:type="dxa"/>
          </w:tcPr>
          <w:p w14:paraId="42EFE856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 не усвоил   теоретическое содержание программы;</w:t>
            </w:r>
          </w:p>
          <w:p w14:paraId="08B0FD98" w14:textId="77777777" w:rsidR="009E29DD" w:rsidRPr="009E29DD" w:rsidRDefault="009E29DD" w:rsidP="00253C78">
            <w:pPr>
              <w:numPr>
                <w:ilvl w:val="0"/>
                <w:numId w:val="10"/>
              </w:numPr>
              <w:spacing w:after="0" w:line="240" w:lineRule="auto"/>
              <w:ind w:left="205" w:hanging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овладел менее чем ½ объема знаний, предусмотренных программой;</w:t>
            </w:r>
          </w:p>
          <w:p w14:paraId="08FD553D" w14:textId="77777777" w:rsidR="009E29DD" w:rsidRPr="009E29DD" w:rsidRDefault="009E29DD" w:rsidP="00253C78">
            <w:pPr>
              <w:numPr>
                <w:ilvl w:val="0"/>
                <w:numId w:val="10"/>
              </w:numPr>
              <w:spacing w:after="0" w:line="240" w:lineRule="auto"/>
              <w:ind w:left="205" w:hanging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усвоенных знаний составляет более ½;</w:t>
            </w:r>
          </w:p>
          <w:p w14:paraId="79BBAE4B" w14:textId="77777777" w:rsidR="009E29DD" w:rsidRPr="009E29DD" w:rsidRDefault="009E29DD" w:rsidP="00253C78">
            <w:pPr>
              <w:numPr>
                <w:ilvl w:val="0"/>
                <w:numId w:val="10"/>
              </w:numPr>
              <w:spacing w:after="0" w:line="240" w:lineRule="auto"/>
              <w:ind w:left="205" w:hanging="205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720" w:type="dxa"/>
          </w:tcPr>
          <w:p w14:paraId="301A68B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0030C6F2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A4CF2CD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50B87D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</w:tcPr>
          <w:p w14:paraId="4667953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тестирование, контрольный опрос и др.</w:t>
            </w:r>
          </w:p>
        </w:tc>
      </w:tr>
      <w:tr w:rsidR="009E29DD" w:rsidRPr="009E29DD" w14:paraId="3E7E5156" w14:textId="77777777" w:rsidTr="00CB52E0">
        <w:tc>
          <w:tcPr>
            <w:tcW w:w="2820" w:type="dxa"/>
            <w:gridSpan w:val="2"/>
          </w:tcPr>
          <w:p w14:paraId="6F2CD36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специальной терминологией</w:t>
            </w:r>
          </w:p>
        </w:tc>
        <w:tc>
          <w:tcPr>
            <w:tcW w:w="2819" w:type="dxa"/>
          </w:tcPr>
          <w:p w14:paraId="25B6B1C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725" w:type="dxa"/>
          </w:tcPr>
          <w:p w14:paraId="6CCE9194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употребляет специальные термины;</w:t>
            </w:r>
          </w:p>
          <w:p w14:paraId="4BB3D1C0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отдельные специальные термины, но избегает их употреблять;</w:t>
            </w:r>
          </w:p>
          <w:p w14:paraId="4C829DAC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сочетает специальную терминологию с бытовой;</w:t>
            </w:r>
          </w:p>
          <w:p w14:paraId="49E7B10A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720" w:type="dxa"/>
          </w:tcPr>
          <w:p w14:paraId="587FB981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36FC60C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B19A71C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22C977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</w:tcPr>
          <w:p w14:paraId="33BB963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собеседование</w:t>
            </w:r>
          </w:p>
        </w:tc>
      </w:tr>
      <w:tr w:rsidR="009E29DD" w:rsidRPr="009E29DD" w14:paraId="061C28B2" w14:textId="77777777" w:rsidTr="00CB52E0">
        <w:trPr>
          <w:trHeight w:val="165"/>
        </w:trPr>
        <w:tc>
          <w:tcPr>
            <w:tcW w:w="15632" w:type="dxa"/>
            <w:gridSpan w:val="6"/>
          </w:tcPr>
          <w:p w14:paraId="0F03212B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4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pacing w:val="140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9E29DD" w:rsidRPr="009E29DD" w14:paraId="0BF490E0" w14:textId="77777777" w:rsidTr="00CB52E0">
        <w:tc>
          <w:tcPr>
            <w:tcW w:w="2820" w:type="dxa"/>
            <w:gridSpan w:val="2"/>
          </w:tcPr>
          <w:p w14:paraId="0151DF61" w14:textId="77777777" w:rsidR="009E29DD" w:rsidRPr="009E29DD" w:rsidRDefault="009E29DD" w:rsidP="009E29D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умения и навыки, предусмотренные программой (по основным разделам учебно-</w:t>
            </w:r>
            <w:proofErr w:type="spell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</w:t>
            </w:r>
            <w:proofErr w:type="spell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плана программы)</w:t>
            </w:r>
          </w:p>
        </w:tc>
        <w:tc>
          <w:tcPr>
            <w:tcW w:w="2819" w:type="dxa"/>
          </w:tcPr>
          <w:p w14:paraId="3CF32DE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 практических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 и навыков программным требованиям</w:t>
            </w:r>
          </w:p>
        </w:tc>
        <w:tc>
          <w:tcPr>
            <w:tcW w:w="7725" w:type="dxa"/>
          </w:tcPr>
          <w:p w14:paraId="5833FFEF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 не овладел умениями и навыками;</w:t>
            </w:r>
          </w:p>
          <w:p w14:paraId="5DEE480B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овладел менее чем ½ предусмотренных умений и навыков;</w:t>
            </w:r>
          </w:p>
          <w:p w14:paraId="194EAE22" w14:textId="77777777" w:rsidR="009E29DD" w:rsidRPr="009E29DD" w:rsidRDefault="009E29DD" w:rsidP="00253C78">
            <w:pPr>
              <w:numPr>
                <w:ilvl w:val="0"/>
                <w:numId w:val="10"/>
              </w:numPr>
              <w:spacing w:after="0" w:line="240" w:lineRule="auto"/>
              <w:ind w:left="205" w:hanging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усвоенных  умений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навыков составляет более ½;</w:t>
            </w:r>
          </w:p>
          <w:p w14:paraId="7A7B038C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овладел практически всеми умениями и навыками,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предусмотренными  программой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конкретный период</w:t>
            </w:r>
          </w:p>
        </w:tc>
        <w:tc>
          <w:tcPr>
            <w:tcW w:w="720" w:type="dxa"/>
          </w:tcPr>
          <w:p w14:paraId="5C4410B6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3A4203E3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19BF947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7B6DC2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</w:tcPr>
          <w:p w14:paraId="2D28A95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контрольное задание</w:t>
            </w:r>
          </w:p>
        </w:tc>
      </w:tr>
      <w:tr w:rsidR="009E29DD" w:rsidRPr="009E29DD" w14:paraId="32A25841" w14:textId="77777777" w:rsidTr="00CB52E0">
        <w:tc>
          <w:tcPr>
            <w:tcW w:w="2820" w:type="dxa"/>
            <w:gridSpan w:val="2"/>
          </w:tcPr>
          <w:p w14:paraId="40668BE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специальным оборудованием и оснащением</w:t>
            </w:r>
          </w:p>
        </w:tc>
        <w:tc>
          <w:tcPr>
            <w:tcW w:w="2819" w:type="dxa"/>
          </w:tcPr>
          <w:p w14:paraId="3913304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затруднений в использовании специального </w:t>
            </w: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оборудования и оснащения</w:t>
            </w:r>
          </w:p>
        </w:tc>
        <w:tc>
          <w:tcPr>
            <w:tcW w:w="7725" w:type="dxa"/>
          </w:tcPr>
          <w:p w14:paraId="302F250D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 пользуется специальными приборами и инструментами;</w:t>
            </w:r>
          </w:p>
          <w:p w14:paraId="1BAD2BBB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испытывает серьезные затруднения при работе с оборудованием;</w:t>
            </w:r>
          </w:p>
          <w:p w14:paraId="5D736DC3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работает с оборудованием с помощью педагога;</w:t>
            </w:r>
          </w:p>
          <w:p w14:paraId="3046C0F6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работает с оборудованием самостоятельно, не испытывает особых трудностей</w:t>
            </w:r>
          </w:p>
        </w:tc>
        <w:tc>
          <w:tcPr>
            <w:tcW w:w="720" w:type="dxa"/>
          </w:tcPr>
          <w:p w14:paraId="25655F28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  <w:p w14:paraId="3D004771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EC17F95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048668B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48" w:type="dxa"/>
          </w:tcPr>
          <w:p w14:paraId="2492E68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контрольное задание</w:t>
            </w:r>
          </w:p>
        </w:tc>
      </w:tr>
      <w:tr w:rsidR="009E29DD" w:rsidRPr="009E29DD" w14:paraId="26480897" w14:textId="77777777" w:rsidTr="00CB52E0">
        <w:tc>
          <w:tcPr>
            <w:tcW w:w="2820" w:type="dxa"/>
            <w:gridSpan w:val="2"/>
          </w:tcPr>
          <w:p w14:paraId="19208A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Творческие навыки</w:t>
            </w:r>
          </w:p>
        </w:tc>
        <w:tc>
          <w:tcPr>
            <w:tcW w:w="2819" w:type="dxa"/>
          </w:tcPr>
          <w:p w14:paraId="10714F3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7725" w:type="dxa"/>
          </w:tcPr>
          <w:p w14:paraId="65F8F00F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начальный (элементарный) уровень развития креативности- ребенок в состоянии выполнять лишь простейшие практические задания педагога;</w:t>
            </w:r>
          </w:p>
          <w:p w14:paraId="1A1E4BB0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репродуктивный уровень – в основном, выполняет задания на основе образца;</w:t>
            </w:r>
          </w:p>
          <w:p w14:paraId="174A696B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уровень (</w:t>
            </w: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14:paraId="1CBAF67B" w14:textId="77777777" w:rsidR="009E29DD" w:rsidRPr="009E29DD" w:rsidRDefault="009E29DD" w:rsidP="00253C78">
            <w:pPr>
              <w:numPr>
                <w:ilvl w:val="0"/>
                <w:numId w:val="10"/>
              </w:numPr>
              <w:tabs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уровень (</w:t>
            </w: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- выполняет практические задания с элементами творчества самостоятельно.</w:t>
            </w:r>
          </w:p>
        </w:tc>
        <w:tc>
          <w:tcPr>
            <w:tcW w:w="720" w:type="dxa"/>
          </w:tcPr>
          <w:p w14:paraId="4B8E8089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34E5D5EC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4C8384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25E556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2</w:t>
            </w:r>
          </w:p>
          <w:p w14:paraId="37FFA41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46E55D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</w:tcPr>
          <w:p w14:paraId="6BDA06E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контрольное задание</w:t>
            </w:r>
          </w:p>
        </w:tc>
      </w:tr>
      <w:tr w:rsidR="009E29DD" w:rsidRPr="009E29DD" w14:paraId="6C0541B8" w14:textId="77777777" w:rsidTr="00CB52E0">
        <w:trPr>
          <w:trHeight w:val="71"/>
        </w:trPr>
        <w:tc>
          <w:tcPr>
            <w:tcW w:w="15632" w:type="dxa"/>
            <w:gridSpan w:val="6"/>
          </w:tcPr>
          <w:p w14:paraId="347E4AB8" w14:textId="77777777" w:rsidR="009E29DD" w:rsidRPr="009E29DD" w:rsidRDefault="009E29DD" w:rsidP="009E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40"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pacing w:val="140"/>
                <w:sz w:val="24"/>
                <w:szCs w:val="24"/>
                <w:lang w:eastAsia="ru-RU"/>
              </w:rPr>
              <w:t xml:space="preserve"> Основные компетентности</w:t>
            </w:r>
          </w:p>
        </w:tc>
      </w:tr>
      <w:tr w:rsidR="009E29DD" w:rsidRPr="009E29DD" w14:paraId="17291577" w14:textId="77777777" w:rsidTr="00CB52E0">
        <w:trPr>
          <w:trHeight w:val="1558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14:paraId="20B7179F" w14:textId="77777777" w:rsidR="009E29DD" w:rsidRPr="009E29DD" w:rsidRDefault="009E29DD" w:rsidP="009E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Учебно-интеллектуальные</w:t>
            </w:r>
          </w:p>
          <w:p w14:paraId="2B11F845" w14:textId="77777777" w:rsidR="009E29DD" w:rsidRPr="009E29DD" w:rsidRDefault="009E29DD" w:rsidP="009E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6B6E29C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и анализировать специальную литературу</w:t>
            </w:r>
          </w:p>
          <w:p w14:paraId="7C46D39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316A7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bottom w:val="single" w:sz="4" w:space="0" w:color="C0C0C0"/>
            </w:tcBorders>
          </w:tcPr>
          <w:p w14:paraId="36CEC3E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C0C0"/>
                <w:sz w:val="24"/>
                <w:szCs w:val="24"/>
                <w:lang w:eastAsia="ru-RU"/>
              </w:rPr>
            </w:pPr>
          </w:p>
          <w:p w14:paraId="353F53B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7C17B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Самостоятельность в подборе и работе с литературой</w:t>
            </w:r>
          </w:p>
          <w:p w14:paraId="08A64E6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19879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74DB4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bottom w:val="single" w:sz="4" w:space="0" w:color="C0C0C0"/>
            </w:tcBorders>
          </w:tcPr>
          <w:p w14:paraId="3B0DA1E4" w14:textId="77777777" w:rsidR="009E29DD" w:rsidRPr="009E29DD" w:rsidRDefault="009E29DD" w:rsidP="009E29DD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0872E9" w14:textId="77777777" w:rsidR="009E29DD" w:rsidRPr="009E29DD" w:rsidRDefault="009E29DD" w:rsidP="009E29DD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2D0846" w14:textId="77777777" w:rsidR="009E29DD" w:rsidRPr="009E29DD" w:rsidRDefault="009E29DD" w:rsidP="00253C78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right="-159"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учебную литературу не использует, работать с ней не умеет;</w:t>
            </w:r>
          </w:p>
          <w:p w14:paraId="5AA31EAC" w14:textId="77777777" w:rsidR="009E29DD" w:rsidRPr="009E29DD" w:rsidRDefault="009E29DD" w:rsidP="00253C78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252" w:right="-159" w:hanging="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14:paraId="3EDCA3FF" w14:textId="77777777" w:rsidR="009E29DD" w:rsidRPr="009E29DD" w:rsidRDefault="009E29DD" w:rsidP="00253C78">
            <w:pPr>
              <w:numPr>
                <w:ilvl w:val="0"/>
                <w:numId w:val="11"/>
              </w:numPr>
              <w:spacing w:after="0" w:line="240" w:lineRule="auto"/>
              <w:ind w:left="252" w:right="-159" w:hanging="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работает с литературой с помощью педагога или родителей;</w:t>
            </w:r>
          </w:p>
          <w:p w14:paraId="318C4B00" w14:textId="77777777" w:rsidR="009E29DD" w:rsidRPr="009E29DD" w:rsidRDefault="009E29DD" w:rsidP="00253C78">
            <w:pPr>
              <w:numPr>
                <w:ilvl w:val="0"/>
                <w:numId w:val="11"/>
              </w:numPr>
              <w:spacing w:after="0" w:line="240" w:lineRule="auto"/>
              <w:ind w:left="252" w:right="-159" w:hanging="2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720" w:type="dxa"/>
            <w:tcBorders>
              <w:bottom w:val="single" w:sz="4" w:space="0" w:color="C0C0C0"/>
            </w:tcBorders>
          </w:tcPr>
          <w:p w14:paraId="6E25FEE9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B12E8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52AA84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586449A4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A6A018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CA6A6B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43616FCD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vMerge w:val="restart"/>
          </w:tcPr>
          <w:p w14:paraId="0C0AD8B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анализ способов деятельности детей, их учебно-исследовательских работ</w:t>
            </w:r>
          </w:p>
        </w:tc>
      </w:tr>
      <w:tr w:rsidR="009E29DD" w:rsidRPr="009E29DD" w14:paraId="4293DF9E" w14:textId="77777777" w:rsidTr="00CB52E0">
        <w:trPr>
          <w:trHeight w:val="51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1E292B0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Пользоваться компьютерными источниками информации</w:t>
            </w:r>
          </w:p>
        </w:tc>
        <w:tc>
          <w:tcPr>
            <w:tcW w:w="2819" w:type="dxa"/>
            <w:tcBorders>
              <w:top w:val="single" w:sz="4" w:space="0" w:color="C0C0C0"/>
              <w:bottom w:val="single" w:sz="4" w:space="0" w:color="C0C0C0"/>
            </w:tcBorders>
          </w:tcPr>
          <w:p w14:paraId="2C65941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Самостоятельность в пользовании компьютерными источниками информации</w:t>
            </w:r>
          </w:p>
          <w:p w14:paraId="4FEF5F0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1D17C9" w14:textId="77777777" w:rsidR="009E29DD" w:rsidRPr="009E29DD" w:rsidRDefault="009E29DD" w:rsidP="009E29DD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Уровни и баллы - по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аналогии  пунктом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выше          </w:t>
            </w:r>
          </w:p>
          <w:p w14:paraId="5026531C" w14:textId="77777777" w:rsidR="009E29DD" w:rsidRPr="009E29DD" w:rsidRDefault="009E29DD" w:rsidP="009E29DD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4F31E3" w14:textId="77777777" w:rsidR="009E29DD" w:rsidRPr="009E29DD" w:rsidRDefault="009E29DD" w:rsidP="009E29DD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14:paraId="1E39ADB4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</w:tcPr>
          <w:p w14:paraId="25C99C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496E9E2" w14:textId="77777777" w:rsidTr="00CB52E0">
        <w:trPr>
          <w:trHeight w:val="90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14:paraId="3DF68A9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учебно-исследовательскую работу (писать рефераты, проводить учебные исследования, </w:t>
            </w: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работать над проектом и пр.)</w:t>
            </w:r>
          </w:p>
        </w:tc>
        <w:tc>
          <w:tcPr>
            <w:tcW w:w="2819" w:type="dxa"/>
            <w:tcBorders>
              <w:top w:val="single" w:sz="4" w:space="0" w:color="C0C0C0"/>
              <w:bottom w:val="single" w:sz="4" w:space="0" w:color="auto"/>
            </w:tcBorders>
          </w:tcPr>
          <w:p w14:paraId="3630773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Самостоятельность в учебно-исследовательской работе</w:t>
            </w:r>
          </w:p>
        </w:tc>
        <w:tc>
          <w:tcPr>
            <w:tcW w:w="7725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7C593138" w14:textId="77777777" w:rsidR="009E29DD" w:rsidRPr="009E29DD" w:rsidRDefault="009E29DD" w:rsidP="009E29DD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Уровни и баллы - по аналогии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 пунктом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выше                          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</w:tcBorders>
          </w:tcPr>
          <w:p w14:paraId="04C227CF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bottom w:val="single" w:sz="4" w:space="0" w:color="auto"/>
            </w:tcBorders>
          </w:tcPr>
          <w:p w14:paraId="277DEA6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5D0D0336" w14:textId="77777777" w:rsidTr="00CB52E0">
        <w:trPr>
          <w:trHeight w:val="1801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14:paraId="4C9742DD" w14:textId="77777777" w:rsidR="009E29DD" w:rsidRPr="009E29DD" w:rsidRDefault="009E29DD" w:rsidP="009E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Коммуникативные</w:t>
            </w:r>
          </w:p>
          <w:p w14:paraId="61ED083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Слушать и слышать педагога, принимать во внимание мнение других людей</w:t>
            </w:r>
          </w:p>
          <w:p w14:paraId="5D61812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A44DC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47620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bottom w:val="single" w:sz="4" w:space="0" w:color="C0C0C0"/>
            </w:tcBorders>
          </w:tcPr>
          <w:p w14:paraId="5F8908A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1EC17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Адекватность восприятия информации идущей от педагога</w:t>
            </w:r>
          </w:p>
          <w:p w14:paraId="61F1E72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3D779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22C7F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5CE60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bottom w:val="single" w:sz="4" w:space="0" w:color="C0C0C0"/>
            </w:tcBorders>
          </w:tcPr>
          <w:p w14:paraId="04F08776" w14:textId="77777777" w:rsidR="009E29DD" w:rsidRPr="009E29DD" w:rsidRDefault="009E29DD" w:rsidP="009E29DD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897E34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40"/>
              </w:tabs>
              <w:spacing w:after="0" w:line="240" w:lineRule="auto"/>
              <w:ind w:right="-159"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объяснения педагога не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слушает,  учебную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информацию не воспринимает;</w:t>
            </w:r>
          </w:p>
          <w:p w14:paraId="27BB5D8B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40"/>
              </w:tabs>
              <w:spacing w:after="0" w:line="240" w:lineRule="auto"/>
              <w:ind w:left="301" w:right="-58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испытывает серьезные затруднения в концентрации внимания, с трудом</w:t>
            </w:r>
          </w:p>
          <w:p w14:paraId="5A00705E" w14:textId="77777777" w:rsidR="009E29DD" w:rsidRPr="009E29DD" w:rsidRDefault="009E29DD" w:rsidP="009E29DD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воспринимает учебную информацию;  </w:t>
            </w:r>
          </w:p>
          <w:p w14:paraId="5DE39BF1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40"/>
              </w:tabs>
              <w:spacing w:after="0" w:line="240" w:lineRule="auto"/>
              <w:ind w:left="301" w:right="-38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слушает и слышит педагога, воспринимает учебную информацию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 напоминании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FE24590" w14:textId="77777777" w:rsidR="009E29DD" w:rsidRPr="009E29DD" w:rsidRDefault="009E29DD" w:rsidP="009E29DD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и контроле, иногда принимает во внимание мнение других;</w:t>
            </w:r>
          </w:p>
          <w:p w14:paraId="26939D6D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40"/>
              </w:tabs>
              <w:spacing w:after="0" w:line="240" w:lineRule="auto"/>
              <w:ind w:left="301" w:right="-159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сосредоточен, внимателен, слушает и слышит педагога, адекватно воспринимает </w:t>
            </w:r>
          </w:p>
          <w:p w14:paraId="080B18AC" w14:textId="77777777" w:rsidR="009E29DD" w:rsidRPr="009E29DD" w:rsidRDefault="009E29DD" w:rsidP="009E29DD">
            <w:pPr>
              <w:spacing w:after="0" w:line="240" w:lineRule="auto"/>
              <w:ind w:left="301"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информацию, уважает мнении других.</w:t>
            </w:r>
          </w:p>
        </w:tc>
        <w:tc>
          <w:tcPr>
            <w:tcW w:w="720" w:type="dxa"/>
            <w:tcBorders>
              <w:bottom w:val="single" w:sz="4" w:space="0" w:color="C0C0C0"/>
            </w:tcBorders>
          </w:tcPr>
          <w:p w14:paraId="2CBE2932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3F2B2C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1067FFD1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0CDBDAF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F2A45C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4A9849B2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5002D0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vMerge w:val="restart"/>
          </w:tcPr>
          <w:p w14:paraId="4B88B48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82D6D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78E59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  <w:tr w:rsidR="009E29DD" w:rsidRPr="009E29DD" w14:paraId="37C171D8" w14:textId="77777777" w:rsidTr="00CB52E0">
        <w:trPr>
          <w:trHeight w:val="1087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5741065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Выступать перед аудиторией</w:t>
            </w:r>
          </w:p>
          <w:p w14:paraId="749DC5C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C0C0C0"/>
              <w:bottom w:val="single" w:sz="4" w:space="0" w:color="C0C0C0"/>
            </w:tcBorders>
          </w:tcPr>
          <w:p w14:paraId="63B9FCC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Свобода владения и подачи ребенком подготовленной информации</w:t>
            </w:r>
          </w:p>
          <w:p w14:paraId="7124084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5" w:type="dxa"/>
            <w:tcBorders>
              <w:top w:val="single" w:sz="4" w:space="0" w:color="C0C0C0"/>
              <w:bottom w:val="single" w:sz="4" w:space="0" w:color="C0C0C0"/>
            </w:tcBorders>
          </w:tcPr>
          <w:p w14:paraId="0E5E9AC2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54"/>
              </w:tabs>
              <w:spacing w:after="0" w:line="240" w:lineRule="auto"/>
              <w:ind w:right="-159"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 аудиторией не выступает;</w:t>
            </w:r>
          </w:p>
          <w:p w14:paraId="5E63CDD4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54"/>
              </w:tabs>
              <w:spacing w:after="0" w:line="240" w:lineRule="auto"/>
              <w:ind w:right="-159"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испытывает серьезные затруднения при подготовке и подаче информации;</w:t>
            </w:r>
          </w:p>
          <w:p w14:paraId="35DC378D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54"/>
              </w:tabs>
              <w:spacing w:after="0" w:line="240" w:lineRule="auto"/>
              <w:ind w:right="-159"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готовит информацию и выступает перед аудиторией при поддержке педагога;</w:t>
            </w:r>
          </w:p>
          <w:p w14:paraId="5C4BE786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14:paraId="66FDEE92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36B650A6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B40C294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4E756C2D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vMerge/>
          </w:tcPr>
          <w:p w14:paraId="09C3CDF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46129A27" w14:textId="77777777" w:rsidTr="00CB52E0">
        <w:trPr>
          <w:trHeight w:val="690"/>
        </w:trPr>
        <w:tc>
          <w:tcPr>
            <w:tcW w:w="2820" w:type="dxa"/>
            <w:gridSpan w:val="2"/>
            <w:tcBorders>
              <w:top w:val="single" w:sz="4" w:space="0" w:color="C0C0C0"/>
            </w:tcBorders>
          </w:tcPr>
          <w:p w14:paraId="133941A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дискуссии, защищать свою точку зрения</w:t>
            </w:r>
          </w:p>
        </w:tc>
        <w:tc>
          <w:tcPr>
            <w:tcW w:w="2819" w:type="dxa"/>
            <w:tcBorders>
              <w:top w:val="single" w:sz="4" w:space="0" w:color="C0C0C0"/>
            </w:tcBorders>
          </w:tcPr>
          <w:p w14:paraId="1697DFB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Самостоятельность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 дискуссии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логика в построении  доказательств</w:t>
            </w:r>
          </w:p>
        </w:tc>
        <w:tc>
          <w:tcPr>
            <w:tcW w:w="7725" w:type="dxa"/>
            <w:tcBorders>
              <w:top w:val="single" w:sz="4" w:space="0" w:color="C0C0C0"/>
            </w:tcBorders>
          </w:tcPr>
          <w:p w14:paraId="5B6E0642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дискуссиях не принимает, свое мнение не защищает;</w:t>
            </w:r>
          </w:p>
          <w:p w14:paraId="26F2F436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14:paraId="518F741D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участвует в дискуссии, защищает свое мнение при поддержке педагога;</w:t>
            </w:r>
          </w:p>
          <w:p w14:paraId="076654BB" w14:textId="77777777" w:rsidR="009E29DD" w:rsidRPr="009E29DD" w:rsidRDefault="009E29DD" w:rsidP="00253C78">
            <w:pPr>
              <w:numPr>
                <w:ilvl w:val="0"/>
                <w:numId w:val="12"/>
              </w:numPr>
              <w:tabs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 участвует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720" w:type="dxa"/>
            <w:tcBorders>
              <w:top w:val="single" w:sz="4" w:space="0" w:color="C0C0C0"/>
            </w:tcBorders>
          </w:tcPr>
          <w:p w14:paraId="7BCD3564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0A8624A8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7390717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D1D0D3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4515D5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A63446D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vMerge/>
          </w:tcPr>
          <w:p w14:paraId="2D44DE5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2B73F44F" w14:textId="77777777" w:rsidTr="00CB52E0">
        <w:trPr>
          <w:trHeight w:val="1215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14:paraId="52B0AF3F" w14:textId="77777777" w:rsidR="009E29DD" w:rsidRPr="009E29DD" w:rsidRDefault="009E29DD" w:rsidP="009E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      Организационные</w:t>
            </w:r>
          </w:p>
          <w:p w14:paraId="5F3FDEFF" w14:textId="77777777" w:rsidR="009E29DD" w:rsidRPr="009E29DD" w:rsidRDefault="009E29DD" w:rsidP="009E2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305AD80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свое рабочее (учебное) место</w:t>
            </w:r>
          </w:p>
          <w:p w14:paraId="281EFE0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0533A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bottom w:val="single" w:sz="4" w:space="0" w:color="C0C0C0"/>
            </w:tcBorders>
          </w:tcPr>
          <w:p w14:paraId="0A9C76D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87439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7725" w:type="dxa"/>
            <w:tcBorders>
              <w:bottom w:val="single" w:sz="4" w:space="0" w:color="C0C0C0"/>
            </w:tcBorders>
          </w:tcPr>
          <w:p w14:paraId="73399208" w14:textId="77777777" w:rsidR="009E29DD" w:rsidRPr="009E29DD" w:rsidRDefault="009E29DD" w:rsidP="009E29DD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A43F5C" w14:textId="77777777" w:rsidR="009E29DD" w:rsidRPr="009E29DD" w:rsidRDefault="009E29DD" w:rsidP="00253C78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 организовывать не умеет;</w:t>
            </w:r>
          </w:p>
          <w:p w14:paraId="721F6909" w14:textId="77777777" w:rsidR="009E29DD" w:rsidRPr="009E29DD" w:rsidRDefault="009E29DD" w:rsidP="00253C78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испытывает серьезные затруднения при организации своего рабочего места, нуждается в постоянном контроле и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помощи  педагога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A0D7C74" w14:textId="77777777" w:rsidR="009E29DD" w:rsidRPr="009E29DD" w:rsidRDefault="009E29DD" w:rsidP="00253C78">
            <w:pPr>
              <w:numPr>
                <w:ilvl w:val="0"/>
                <w:numId w:val="14"/>
              </w:numPr>
              <w:tabs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организовывает  рабочее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 и убирает за собой  при  напоминании педагога;</w:t>
            </w:r>
          </w:p>
          <w:p w14:paraId="326C3433" w14:textId="77777777" w:rsidR="009E29DD" w:rsidRPr="009E29DD" w:rsidRDefault="009E29DD" w:rsidP="00253C78">
            <w:pPr>
              <w:numPr>
                <w:ilvl w:val="0"/>
                <w:numId w:val="14"/>
              </w:numPr>
              <w:tabs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готовит рабочее место и убирает за собой</w:t>
            </w:r>
          </w:p>
        </w:tc>
        <w:tc>
          <w:tcPr>
            <w:tcW w:w="720" w:type="dxa"/>
            <w:tcBorders>
              <w:bottom w:val="single" w:sz="4" w:space="0" w:color="C0C0C0"/>
            </w:tcBorders>
            <w:vAlign w:val="center"/>
          </w:tcPr>
          <w:p w14:paraId="7C1B5BFE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A52CD0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1BB5060D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AB5D613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E256F6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22F273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48" w:type="dxa"/>
            <w:vMerge w:val="restart"/>
          </w:tcPr>
          <w:p w14:paraId="35FF0DD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  <w:p w14:paraId="14C1D94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BA38A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1C957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9FE46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0A374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F6B1E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1487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A1C7F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8196C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829C7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B9A6A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3BF0B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8EB3B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902F8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7CC1B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20314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0EE8D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07C34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DBF4D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4C480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собеседование</w:t>
            </w:r>
          </w:p>
        </w:tc>
      </w:tr>
      <w:tr w:rsidR="009E29DD" w:rsidRPr="009E29DD" w14:paraId="1133CFC5" w14:textId="77777777" w:rsidTr="00CB52E0">
        <w:trPr>
          <w:trHeight w:val="1023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1A70444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Планировать и организовать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работу,   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распределять учебное время</w:t>
            </w:r>
          </w:p>
          <w:p w14:paraId="5FF83FD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B70CF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C0C0C0"/>
              <w:bottom w:val="single" w:sz="4" w:space="0" w:color="C0C0C0"/>
            </w:tcBorders>
          </w:tcPr>
          <w:p w14:paraId="7678B64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7725" w:type="dxa"/>
            <w:tcBorders>
              <w:top w:val="single" w:sz="4" w:space="0" w:color="C0C0C0"/>
              <w:bottom w:val="single" w:sz="4" w:space="0" w:color="C0C0C0"/>
            </w:tcBorders>
          </w:tcPr>
          <w:p w14:paraId="0FF64A4B" w14:textId="77777777" w:rsidR="009E29DD" w:rsidRPr="009E29DD" w:rsidRDefault="009E29DD" w:rsidP="00253C78">
            <w:pPr>
              <w:numPr>
                <w:ilvl w:val="0"/>
                <w:numId w:val="16"/>
              </w:numPr>
              <w:tabs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и распределять время не умеет;</w:t>
            </w:r>
          </w:p>
          <w:p w14:paraId="768CDA36" w14:textId="77777777" w:rsidR="009E29DD" w:rsidRPr="009E29DD" w:rsidRDefault="009E29DD" w:rsidP="00253C78">
            <w:pPr>
              <w:numPr>
                <w:ilvl w:val="0"/>
                <w:numId w:val="16"/>
              </w:numPr>
              <w:tabs>
                <w:tab w:val="num" w:pos="282"/>
              </w:tabs>
              <w:spacing w:after="0" w:line="240" w:lineRule="auto"/>
              <w:ind w:left="282" w:right="-159" w:hanging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испытывает серьезные затруднения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 планировании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организации работы, распределении учебного времени, нуждается в постоянном контроле и помощи  педагога и родителей;</w:t>
            </w:r>
          </w:p>
          <w:p w14:paraId="149C47F3" w14:textId="77777777" w:rsidR="009E29DD" w:rsidRPr="009E29DD" w:rsidRDefault="009E29DD" w:rsidP="00253C78">
            <w:pPr>
              <w:numPr>
                <w:ilvl w:val="0"/>
                <w:numId w:val="16"/>
              </w:numPr>
              <w:tabs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планирует и организовывает работу, распределяет время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 поддержке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(напоминании) педагога и родителей;</w:t>
            </w:r>
          </w:p>
          <w:p w14:paraId="4A80F258" w14:textId="77777777" w:rsidR="009E29DD" w:rsidRPr="009E29DD" w:rsidRDefault="009E29DD" w:rsidP="00253C78">
            <w:pPr>
              <w:numPr>
                <w:ilvl w:val="0"/>
                <w:numId w:val="16"/>
              </w:numPr>
              <w:tabs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14:paraId="4FDDF53B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1115BB6B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9C3A954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43AA7F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F09FB4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722BA6DC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AD4A66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vMerge/>
          </w:tcPr>
          <w:p w14:paraId="060BE3E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101E29AC" w14:textId="77777777" w:rsidTr="00CB52E0">
        <w:trPr>
          <w:trHeight w:val="38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0BB675C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Аккуратно, ответственно выполнять работу</w:t>
            </w:r>
          </w:p>
        </w:tc>
        <w:tc>
          <w:tcPr>
            <w:tcW w:w="2819" w:type="dxa"/>
            <w:tcBorders>
              <w:top w:val="single" w:sz="4" w:space="0" w:color="C0C0C0"/>
              <w:bottom w:val="single" w:sz="4" w:space="0" w:color="C0C0C0"/>
            </w:tcBorders>
          </w:tcPr>
          <w:p w14:paraId="71D162D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Аккуратность и ответственность в работе</w:t>
            </w:r>
          </w:p>
        </w:tc>
        <w:tc>
          <w:tcPr>
            <w:tcW w:w="7725" w:type="dxa"/>
            <w:tcBorders>
              <w:top w:val="single" w:sz="4" w:space="0" w:color="C0C0C0"/>
              <w:bottom w:val="single" w:sz="4" w:space="0" w:color="C0C0C0"/>
            </w:tcBorders>
          </w:tcPr>
          <w:p w14:paraId="08CA464D" w14:textId="77777777" w:rsidR="009E29DD" w:rsidRPr="009E29DD" w:rsidRDefault="009E29DD" w:rsidP="00253C78">
            <w:pPr>
              <w:numPr>
                <w:ilvl w:val="0"/>
                <w:numId w:val="15"/>
              </w:numPr>
              <w:spacing w:after="0" w:line="240" w:lineRule="auto"/>
              <w:ind w:left="301" w:right="-159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безответственен, работать аккуратно не умеет и не стремится;</w:t>
            </w:r>
          </w:p>
          <w:p w14:paraId="52F7AA40" w14:textId="77777777" w:rsidR="009E29DD" w:rsidRPr="009E29DD" w:rsidRDefault="009E29DD" w:rsidP="00253C78">
            <w:pPr>
              <w:numPr>
                <w:ilvl w:val="0"/>
                <w:numId w:val="15"/>
              </w:numPr>
              <w:spacing w:after="0" w:line="240" w:lineRule="auto"/>
              <w:ind w:left="301" w:right="-159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испытывает серьезные затруднения при необходимости работать аккуратно, нуждается в постоянном контроле и помощи педагога;</w:t>
            </w:r>
          </w:p>
          <w:p w14:paraId="024B2E86" w14:textId="77777777" w:rsidR="009E29DD" w:rsidRPr="009E29DD" w:rsidRDefault="009E29DD" w:rsidP="00253C78">
            <w:pPr>
              <w:numPr>
                <w:ilvl w:val="0"/>
                <w:numId w:val="15"/>
              </w:numPr>
              <w:spacing w:after="0" w:line="240" w:lineRule="auto"/>
              <w:ind w:left="301" w:right="-159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работает аккуратно, но иногда нуждается в напоминании и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внимании  педагога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194472EB" w14:textId="77777777" w:rsidR="009E29DD" w:rsidRPr="009E29DD" w:rsidRDefault="009E29DD" w:rsidP="00253C78">
            <w:pPr>
              <w:numPr>
                <w:ilvl w:val="0"/>
                <w:numId w:val="15"/>
              </w:numPr>
              <w:spacing w:after="0" w:line="240" w:lineRule="auto"/>
              <w:ind w:left="301" w:right="-159" w:hanging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аккуратно, ответственно выполняет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работу,  контролирует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себя сам.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</w:tcBorders>
          </w:tcPr>
          <w:p w14:paraId="71F9699A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08552DB0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6C66C6A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4539F02E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vMerge/>
          </w:tcPr>
          <w:p w14:paraId="5ABFEE1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9DD" w:rsidRPr="009E29DD" w14:paraId="30820925" w14:textId="77777777" w:rsidTr="00CB52E0">
        <w:trPr>
          <w:trHeight w:val="96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14:paraId="7031773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Соблюдения в процессе деятельности правила безопасности</w:t>
            </w:r>
          </w:p>
          <w:p w14:paraId="34B82B2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C0C0C0"/>
              <w:bottom w:val="single" w:sz="4" w:space="0" w:color="auto"/>
            </w:tcBorders>
          </w:tcPr>
          <w:p w14:paraId="185BBEC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7725" w:type="dxa"/>
            <w:tcBorders>
              <w:top w:val="single" w:sz="4" w:space="0" w:color="C0C0C0"/>
              <w:bottom w:val="single" w:sz="4" w:space="0" w:color="auto"/>
            </w:tcBorders>
          </w:tcPr>
          <w:p w14:paraId="12B187D8" w14:textId="77777777" w:rsidR="009E29DD" w:rsidRPr="009E29DD" w:rsidRDefault="009E29DD" w:rsidP="00253C78">
            <w:pPr>
              <w:numPr>
                <w:ilvl w:val="0"/>
                <w:numId w:val="13"/>
              </w:numPr>
              <w:spacing w:after="0" w:line="240" w:lineRule="auto"/>
              <w:ind w:left="282" w:right="-159" w:hanging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ТБ не запоминает и не выполняет;</w:t>
            </w:r>
          </w:p>
          <w:p w14:paraId="3FB536DF" w14:textId="77777777" w:rsidR="009E29DD" w:rsidRPr="009E29DD" w:rsidRDefault="009E29DD" w:rsidP="00253C78">
            <w:pPr>
              <w:numPr>
                <w:ilvl w:val="0"/>
                <w:numId w:val="13"/>
              </w:numPr>
              <w:spacing w:after="0" w:line="240" w:lineRule="auto"/>
              <w:ind w:left="282" w:right="-159" w:hanging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овладел менее чем ½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объема  навыков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соблюдения правил ТБ, предусмотренных программой;</w:t>
            </w:r>
          </w:p>
          <w:p w14:paraId="2606D4D7" w14:textId="77777777" w:rsidR="009E29DD" w:rsidRPr="009E29DD" w:rsidRDefault="009E29DD" w:rsidP="00253C78">
            <w:pPr>
              <w:numPr>
                <w:ilvl w:val="0"/>
                <w:numId w:val="13"/>
              </w:numPr>
              <w:spacing w:after="0" w:line="240" w:lineRule="auto"/>
              <w:ind w:left="282" w:right="-159" w:hanging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усвоенных навыков составляет более ½;</w:t>
            </w:r>
          </w:p>
          <w:p w14:paraId="6F200F0C" w14:textId="77777777" w:rsidR="009E29DD" w:rsidRPr="009E29DD" w:rsidRDefault="009E29DD" w:rsidP="00253C78">
            <w:pPr>
              <w:numPr>
                <w:ilvl w:val="0"/>
                <w:numId w:val="13"/>
              </w:numPr>
              <w:spacing w:after="0" w:line="240" w:lineRule="auto"/>
              <w:ind w:left="282" w:right="-159" w:hanging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освоил практически весь объем навыков ТБ, предусмотренных программой </w:t>
            </w:r>
            <w:proofErr w:type="gramStart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конкретный период</w:t>
            </w:r>
            <w:proofErr w:type="gramEnd"/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всегда соблюдает их в процессе работы.</w:t>
            </w: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</w:tcBorders>
          </w:tcPr>
          <w:p w14:paraId="3BEE427C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14:paraId="3E796417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201A66A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5A051B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2C82930F" w14:textId="77777777" w:rsidR="009E29DD" w:rsidRPr="009E29DD" w:rsidRDefault="009E29DD" w:rsidP="009E29D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vMerge/>
          </w:tcPr>
          <w:p w14:paraId="28506D6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7A5AC88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D899F2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96D021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B352B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F3686B" w14:textId="77777777" w:rsidR="009E29DD" w:rsidRPr="009E29DD" w:rsidRDefault="009E29DD" w:rsidP="009E2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14:paraId="09F9BAC0" w14:textId="77777777" w:rsidR="009E29DD" w:rsidRPr="009E29DD" w:rsidRDefault="009E29DD" w:rsidP="009E2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«Удовлетворенность родителей деятельностью центра»</w:t>
      </w:r>
    </w:p>
    <w:p w14:paraId="4C7DFE30" w14:textId="77777777" w:rsidR="009E29DD" w:rsidRPr="009E29DD" w:rsidRDefault="009E29DD" w:rsidP="009E2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Изучения удовлетворенности </w:t>
      </w:r>
      <w:proofErr w:type="gramStart"/>
      <w:r w:rsidRPr="009E29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родителей  работой</w:t>
      </w:r>
      <w:proofErr w:type="gramEnd"/>
      <w:r w:rsidRPr="009E29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ОУ</w:t>
      </w:r>
    </w:p>
    <w:p w14:paraId="188D583F" w14:textId="77777777" w:rsidR="009E29DD" w:rsidRPr="009E29DD" w:rsidRDefault="009E29DD" w:rsidP="009E2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 </w:t>
      </w:r>
      <w:proofErr w:type="gramStart"/>
      <w:r w:rsidRPr="009E29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А.А.</w:t>
      </w:r>
      <w:proofErr w:type="gramEnd"/>
      <w:r w:rsidRPr="009E29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Андрееву</w:t>
      </w:r>
    </w:p>
    <w:p w14:paraId="017F3671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выявить уровень удовлетворенности родителей работой образовательного учреждения и его педагогического коллектива.</w:t>
      </w:r>
    </w:p>
    <w:p w14:paraId="08584075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Родителям  предлагается</w:t>
      </w:r>
      <w:proofErr w:type="gramEnd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прочитать  утверждения и оценить степень согласия с ними по сл. шкале:</w:t>
      </w:r>
    </w:p>
    <w:p w14:paraId="3CAD6CD9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9E29DD" w:rsidRPr="009E29DD" w:rsidSect="00BC095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6435837B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– совершенно согласен</w:t>
      </w:r>
    </w:p>
    <w:p w14:paraId="7401E224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– согласен</w:t>
      </w:r>
    </w:p>
    <w:p w14:paraId="074D84D4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– трудно сказать</w:t>
      </w:r>
    </w:p>
    <w:p w14:paraId="43ED7555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– не согласен</w:t>
      </w:r>
    </w:p>
    <w:p w14:paraId="07BB2030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– совершенно не согласен</w:t>
      </w:r>
    </w:p>
    <w:p w14:paraId="30CE90E7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sectPr w:rsidR="009E29DD" w:rsidRPr="009E29DD" w:rsidSect="00F66794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titlePg/>
          <w:docGrid w:linePitch="360"/>
        </w:sectPr>
      </w:pPr>
    </w:p>
    <w:p w14:paraId="7F99C1FC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Перечень утверждений.</w:t>
      </w:r>
    </w:p>
    <w:p w14:paraId="48B3D91B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Коллектив, в котором занимается наш ребенок, можно назвать дружным.</w:t>
      </w:r>
    </w:p>
    <w:p w14:paraId="369CC4B0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среде своих одногруппников наш ребенок чувствует себя комфортно.</w:t>
      </w:r>
    </w:p>
    <w:p w14:paraId="373272A6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Педагоги проявляют доброжелательное отношение к нашему ребенку.</w:t>
      </w:r>
    </w:p>
    <w:p w14:paraId="25651490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Мы испытываем чувство взаимопонимания в контактах с администрацией и педагогами нашего ребенка.</w:t>
      </w:r>
    </w:p>
    <w:p w14:paraId="31D28C04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Руководит объединением хороший педагог.</w:t>
      </w:r>
    </w:p>
    <w:p w14:paraId="755235AA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Педагог справедливо оценивают достижения в учебе нашего ребенка.</w:t>
      </w:r>
    </w:p>
    <w:p w14:paraId="6DE1AE25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Наш ребенок не перегружен занятиями и домашними заданиями.</w:t>
      </w:r>
    </w:p>
    <w:p w14:paraId="05E2B728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Педагог учитывает </w:t>
      </w:r>
      <w:proofErr w:type="gramStart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индивидуальные особенности</w:t>
      </w:r>
      <w:proofErr w:type="gramEnd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нашего ребенка.</w:t>
      </w:r>
    </w:p>
    <w:p w14:paraId="65993ACB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В центре проводятся мероприятия, которые полезны и интересны нашему ребенку.</w:t>
      </w:r>
    </w:p>
    <w:p w14:paraId="42715F9A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В центре интересные и разнообразные объединения.</w:t>
      </w:r>
    </w:p>
    <w:p w14:paraId="126D7954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Педагоги дают нашему ребенку глубокие и прочные знания.</w:t>
      </w:r>
    </w:p>
    <w:p w14:paraId="0CD451F4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</w:t>
      </w:r>
      <w:proofErr w:type="gramStart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 центре</w:t>
      </w:r>
      <w:proofErr w:type="gramEnd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заботятся о физическом развитии и здоровье нашего ребенка.</w:t>
      </w:r>
    </w:p>
    <w:p w14:paraId="4858A73A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Учебное заведение способствует формированию достойного поведения нашего ребенка.</w:t>
      </w:r>
    </w:p>
    <w:p w14:paraId="0C142EA5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Администрация и педагоги создают условия для проявления и развития способностей нашего ребенка.</w:t>
      </w:r>
    </w:p>
    <w:p w14:paraId="7D4E29DC" w14:textId="77777777" w:rsidR="009E29DD" w:rsidRPr="009E29DD" w:rsidRDefault="009E29DD" w:rsidP="009E29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Центр помогает готовить нашего ребенка к самостоятельной жизни.</w:t>
      </w:r>
    </w:p>
    <w:p w14:paraId="3AA8C66C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Обработка результатов.</w:t>
      </w:r>
    </w:p>
    <w:p w14:paraId="77D0ED7B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Удовлетворенность родителей работой образовательной организации (У) </w:t>
      </w:r>
      <w:proofErr w:type="gramStart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определяется  как</w:t>
      </w:r>
      <w:proofErr w:type="gramEnd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частное от деления общей суммы баллов всех ответов родителей  на общее кол-во ответов.</w:t>
      </w:r>
    </w:p>
    <w:p w14:paraId="25337621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больше 3 – высокий уровень удовлетворенности</w:t>
      </w:r>
    </w:p>
    <w:p w14:paraId="42479FF0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color w:val="000000"/>
          <w:spacing w:val="15"/>
          <w:kern w:val="36"/>
          <w:sz w:val="24"/>
          <w:szCs w:val="24"/>
          <w:lang w:eastAsia="ru-RU"/>
        </w:rPr>
        <w:t xml:space="preserve">от 2 до 3 – средний </w:t>
      </w:r>
      <w:proofErr w:type="gramStart"/>
      <w:r w:rsidRPr="009E29DD">
        <w:rPr>
          <w:rFonts w:ascii="Times New Roman" w:eastAsia="Times New Roman" w:hAnsi="Times New Roman" w:cs="Times New Roman"/>
          <w:color w:val="000000"/>
          <w:spacing w:val="15"/>
          <w:kern w:val="36"/>
          <w:sz w:val="24"/>
          <w:szCs w:val="24"/>
          <w:lang w:eastAsia="ru-RU"/>
        </w:rPr>
        <w:t>уровень  удовлетворенности</w:t>
      </w:r>
      <w:proofErr w:type="gramEnd"/>
    </w:p>
    <w:p w14:paraId="50CF8CC2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меньше 2, </w:t>
      </w:r>
      <w:proofErr w:type="gramStart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низкий  уровень</w:t>
      </w:r>
      <w:proofErr w:type="gramEnd"/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удовлетворенности</w:t>
      </w:r>
    </w:p>
    <w:p w14:paraId="4557CEC2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Затем производится подсчет числа родителей в объединении, имеющих высокий, средний и низкий уровень удовлетворенности. Данные вносятся в карту мониторинга удовлетворенности:</w:t>
      </w:r>
    </w:p>
    <w:p w14:paraId="54A3D1FA" w14:textId="77777777" w:rsidR="009E29DD" w:rsidRPr="009E29DD" w:rsidRDefault="009E29DD" w:rsidP="009E2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BB3412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КАРТА   мониторинга </w:t>
      </w:r>
      <w:proofErr w:type="gramStart"/>
      <w:r w:rsidRPr="009E29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удовлетворенности  обучающихся</w:t>
      </w:r>
      <w:proofErr w:type="gramEnd"/>
      <w:r w:rsidRPr="009E29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родителей объединения______________________________</w:t>
      </w:r>
    </w:p>
    <w:p w14:paraId="47C95E9F" w14:textId="77777777" w:rsidR="009E29DD" w:rsidRPr="009E29DD" w:rsidRDefault="009E29DD" w:rsidP="009E29D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Педагог: </w:t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E29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________________________     Дата заполнения_________________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780"/>
        <w:gridCol w:w="1276"/>
        <w:gridCol w:w="1417"/>
        <w:gridCol w:w="1134"/>
        <w:gridCol w:w="1585"/>
        <w:gridCol w:w="1648"/>
        <w:gridCol w:w="1728"/>
        <w:gridCol w:w="1540"/>
        <w:gridCol w:w="1231"/>
      </w:tblGrid>
      <w:tr w:rsidR="009E29DD" w:rsidRPr="009E29DD" w14:paraId="15FCED31" w14:textId="77777777" w:rsidTr="009E29DD">
        <w:tc>
          <w:tcPr>
            <w:tcW w:w="447" w:type="dxa"/>
          </w:tcPr>
          <w:p w14:paraId="133FC99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0" w:type="dxa"/>
          </w:tcPr>
          <w:p w14:paraId="11245DF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ребенка</w:t>
            </w:r>
          </w:p>
        </w:tc>
        <w:tc>
          <w:tcPr>
            <w:tcW w:w="3827" w:type="dxa"/>
            <w:gridSpan w:val="3"/>
          </w:tcPr>
          <w:p w14:paraId="3B34F57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занятиями в объединении</w:t>
            </w:r>
          </w:p>
        </w:tc>
        <w:tc>
          <w:tcPr>
            <w:tcW w:w="3233" w:type="dxa"/>
            <w:gridSpan w:val="2"/>
          </w:tcPr>
          <w:p w14:paraId="79B8B26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мотивации посещения объединений</w:t>
            </w:r>
          </w:p>
        </w:tc>
        <w:tc>
          <w:tcPr>
            <w:tcW w:w="4499" w:type="dxa"/>
            <w:gridSpan w:val="3"/>
          </w:tcPr>
          <w:p w14:paraId="3DA249F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родителей работой образовательного учреждения</w:t>
            </w:r>
          </w:p>
        </w:tc>
      </w:tr>
      <w:tr w:rsidR="009E29DD" w:rsidRPr="009E29DD" w14:paraId="70CCED65" w14:textId="77777777" w:rsidTr="009E29DD">
        <w:tc>
          <w:tcPr>
            <w:tcW w:w="447" w:type="dxa"/>
          </w:tcPr>
          <w:p w14:paraId="23241D7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3B8AF53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CEECF9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417" w:type="dxa"/>
          </w:tcPr>
          <w:p w14:paraId="509DE68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34" w:type="dxa"/>
          </w:tcPr>
          <w:p w14:paraId="54A1EF1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85" w:type="dxa"/>
          </w:tcPr>
          <w:p w14:paraId="635DE63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Достаточная мотивация</w:t>
            </w:r>
          </w:p>
        </w:tc>
        <w:tc>
          <w:tcPr>
            <w:tcW w:w="1648" w:type="dxa"/>
          </w:tcPr>
          <w:p w14:paraId="2456F52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мотивация</w:t>
            </w:r>
          </w:p>
        </w:tc>
        <w:tc>
          <w:tcPr>
            <w:tcW w:w="1728" w:type="dxa"/>
          </w:tcPr>
          <w:p w14:paraId="3706983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540" w:type="dxa"/>
          </w:tcPr>
          <w:p w14:paraId="130ACD7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31" w:type="dxa"/>
          </w:tcPr>
          <w:p w14:paraId="2079841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9E29DD" w:rsidRPr="009E29DD" w14:paraId="33E9D9B0" w14:textId="77777777" w:rsidTr="009E29DD">
        <w:tc>
          <w:tcPr>
            <w:tcW w:w="447" w:type="dxa"/>
          </w:tcPr>
          <w:p w14:paraId="00BC3EB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50BFCD0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9293C6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DFEAC2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E1E6C1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5025A32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4EF1894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232C4EC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75D6BD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4A337A5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9DD" w:rsidRPr="009E29DD" w14:paraId="7A402A47" w14:textId="77777777" w:rsidTr="009E29DD">
        <w:tc>
          <w:tcPr>
            <w:tcW w:w="447" w:type="dxa"/>
          </w:tcPr>
          <w:p w14:paraId="2D510C9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195D5DB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DE1134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EADE79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09B0A7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36ED32F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44C8653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56DF35F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4C25EF7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665F8A0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9DD" w:rsidRPr="009E29DD" w14:paraId="612F1EBE" w14:textId="77777777" w:rsidTr="009E29DD">
        <w:tc>
          <w:tcPr>
            <w:tcW w:w="447" w:type="dxa"/>
          </w:tcPr>
          <w:p w14:paraId="0AA2D4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23CED6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115F5E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286ED3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D482CF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74F166C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6C00CDD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75E57A2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7F8C54A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4597875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9DD" w:rsidRPr="009E29DD" w14:paraId="434E1C5C" w14:textId="77777777" w:rsidTr="009E29DD">
        <w:tc>
          <w:tcPr>
            <w:tcW w:w="447" w:type="dxa"/>
          </w:tcPr>
          <w:p w14:paraId="67BB439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161C557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80781C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09CC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A06F3E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17C7453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52B77BE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6419A28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467D5C8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525288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9DD" w:rsidRPr="009E29DD" w14:paraId="7B541E44" w14:textId="77777777" w:rsidTr="009E29DD">
        <w:tc>
          <w:tcPr>
            <w:tcW w:w="447" w:type="dxa"/>
          </w:tcPr>
          <w:p w14:paraId="26A2CEA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4EDF100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E77705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71E1E4A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97CBE7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51A2F2C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7348B48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4743738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01B3772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5CEFEC9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9DD" w:rsidRPr="009E29DD" w14:paraId="2F426EF3" w14:textId="77777777" w:rsidTr="009E29DD">
        <w:tc>
          <w:tcPr>
            <w:tcW w:w="447" w:type="dxa"/>
          </w:tcPr>
          <w:p w14:paraId="651A1D7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35EA88A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189174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34EE9D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56EB2C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02CD6C6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1DC53A8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326439B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4A07966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20210ED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9DD" w:rsidRPr="009E29DD" w14:paraId="648B870F" w14:textId="77777777" w:rsidTr="009E29DD">
        <w:tc>
          <w:tcPr>
            <w:tcW w:w="447" w:type="dxa"/>
          </w:tcPr>
          <w:p w14:paraId="22A71FE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007F4FD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F268EB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53D273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6166B8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65288DC8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5FD42D2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69D47EBD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180F0F8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14D25820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9DD" w:rsidRPr="009E29DD" w14:paraId="1A7640B0" w14:textId="77777777" w:rsidTr="009E29DD">
        <w:tc>
          <w:tcPr>
            <w:tcW w:w="447" w:type="dxa"/>
          </w:tcPr>
          <w:p w14:paraId="57C93692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5D3F5CF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2DF9A4C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72F3285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8B1FB2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4EFCAAA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4E2CD92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2993CEB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266E0DA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670DE0CF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9DD" w:rsidRPr="009E29DD" w14:paraId="7C624AED" w14:textId="77777777" w:rsidTr="009E29DD">
        <w:tc>
          <w:tcPr>
            <w:tcW w:w="447" w:type="dxa"/>
          </w:tcPr>
          <w:p w14:paraId="459C7176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14:paraId="1DB98753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1892B41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64D4DF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B56947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14:paraId="2094B37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</w:tcPr>
          <w:p w14:paraId="03B6B56E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14:paraId="135AE979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14:paraId="21BB7664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14:paraId="2FB98CFB" w14:textId="77777777" w:rsidR="009E29DD" w:rsidRPr="009E29DD" w:rsidRDefault="009E29DD" w:rsidP="009E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29D69A" w14:textId="77777777" w:rsidR="009E29DD" w:rsidRPr="003C397C" w:rsidRDefault="009E29DD" w:rsidP="00A975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9DD" w:rsidRPr="003C397C" w:rsidSect="00B44873">
      <w:footerReference w:type="even" r:id="rId13"/>
      <w:footerReference w:type="default" r:id="rId14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21F7" w14:textId="77777777" w:rsidR="00253C78" w:rsidRDefault="00253C78">
      <w:pPr>
        <w:spacing w:after="0" w:line="240" w:lineRule="auto"/>
      </w:pPr>
      <w:r>
        <w:separator/>
      </w:r>
    </w:p>
  </w:endnote>
  <w:endnote w:type="continuationSeparator" w:id="0">
    <w:p w14:paraId="26283578" w14:textId="77777777" w:rsidR="00253C78" w:rsidRDefault="002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050911"/>
      <w:docPartObj>
        <w:docPartGallery w:val="Page Numbers (Bottom of Page)"/>
        <w:docPartUnique/>
      </w:docPartObj>
    </w:sdtPr>
    <w:sdtEndPr/>
    <w:sdtContent>
      <w:p w14:paraId="026B4786" w14:textId="528A4CFE" w:rsidR="00D17804" w:rsidRDefault="00D1780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1047A" w14:textId="77777777" w:rsidR="00D17804" w:rsidRDefault="00D178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AF1A" w14:textId="77777777" w:rsidR="009E29DD" w:rsidRDefault="009E29DD" w:rsidP="00663B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B429AC" w14:textId="77777777" w:rsidR="009E29DD" w:rsidRDefault="009E29DD" w:rsidP="001B70A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DC74" w14:textId="77777777" w:rsidR="009E29DD" w:rsidRPr="00663BE3" w:rsidRDefault="009E29DD" w:rsidP="00663BE3">
    <w:pPr>
      <w:pStyle w:val="a3"/>
      <w:framePr w:wrap="around" w:vAnchor="text" w:hAnchor="margin" w:xAlign="right" w:y="1"/>
      <w:rPr>
        <w:rStyle w:val="a5"/>
        <w:b w:val="0"/>
        <w:sz w:val="24"/>
        <w:szCs w:val="24"/>
      </w:rPr>
    </w:pPr>
    <w:r w:rsidRPr="00663BE3">
      <w:rPr>
        <w:rStyle w:val="a5"/>
        <w:b w:val="0"/>
        <w:sz w:val="24"/>
        <w:szCs w:val="24"/>
      </w:rPr>
      <w:fldChar w:fldCharType="begin"/>
    </w:r>
    <w:r w:rsidRPr="00663BE3">
      <w:rPr>
        <w:rStyle w:val="a5"/>
        <w:b w:val="0"/>
        <w:sz w:val="24"/>
        <w:szCs w:val="24"/>
      </w:rPr>
      <w:instrText xml:space="preserve">PAGE  </w:instrText>
    </w:r>
    <w:r w:rsidRPr="00663BE3">
      <w:rPr>
        <w:rStyle w:val="a5"/>
        <w:b w:val="0"/>
        <w:sz w:val="24"/>
        <w:szCs w:val="24"/>
      </w:rPr>
      <w:fldChar w:fldCharType="separate"/>
    </w:r>
    <w:r>
      <w:rPr>
        <w:rStyle w:val="a5"/>
        <w:b w:val="0"/>
        <w:noProof/>
        <w:sz w:val="24"/>
        <w:szCs w:val="24"/>
      </w:rPr>
      <w:t>13</w:t>
    </w:r>
    <w:r w:rsidRPr="00663BE3">
      <w:rPr>
        <w:rStyle w:val="a5"/>
        <w:b w:val="0"/>
        <w:sz w:val="24"/>
        <w:szCs w:val="24"/>
      </w:rPr>
      <w:fldChar w:fldCharType="end"/>
    </w:r>
  </w:p>
  <w:p w14:paraId="5C951133" w14:textId="77777777" w:rsidR="009E29DD" w:rsidRDefault="009E29DD" w:rsidP="001B70A8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735A" w14:textId="77777777" w:rsidR="004936C4" w:rsidRDefault="008F756F" w:rsidP="00663B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1D0542" w14:textId="77777777" w:rsidR="004936C4" w:rsidRDefault="00253C78" w:rsidP="001B70A8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E954" w14:textId="77777777" w:rsidR="004936C4" w:rsidRPr="00663BE3" w:rsidRDefault="008F756F" w:rsidP="00663BE3">
    <w:pPr>
      <w:pStyle w:val="a3"/>
      <w:framePr w:wrap="around" w:vAnchor="text" w:hAnchor="margin" w:xAlign="right" w:y="1"/>
      <w:rPr>
        <w:rStyle w:val="a5"/>
        <w:b w:val="0"/>
        <w:sz w:val="24"/>
        <w:szCs w:val="24"/>
      </w:rPr>
    </w:pPr>
    <w:r w:rsidRPr="00663BE3">
      <w:rPr>
        <w:rStyle w:val="a5"/>
        <w:b w:val="0"/>
        <w:sz w:val="24"/>
        <w:szCs w:val="24"/>
      </w:rPr>
      <w:fldChar w:fldCharType="begin"/>
    </w:r>
    <w:r w:rsidRPr="00663BE3">
      <w:rPr>
        <w:rStyle w:val="a5"/>
        <w:b w:val="0"/>
        <w:sz w:val="24"/>
        <w:szCs w:val="24"/>
      </w:rPr>
      <w:instrText xml:space="preserve">PAGE  </w:instrText>
    </w:r>
    <w:r w:rsidRPr="00663BE3">
      <w:rPr>
        <w:rStyle w:val="a5"/>
        <w:b w:val="0"/>
        <w:sz w:val="24"/>
        <w:szCs w:val="24"/>
      </w:rPr>
      <w:fldChar w:fldCharType="separate"/>
    </w:r>
    <w:r>
      <w:rPr>
        <w:rStyle w:val="a5"/>
        <w:b w:val="0"/>
        <w:noProof/>
        <w:sz w:val="24"/>
        <w:szCs w:val="24"/>
      </w:rPr>
      <w:t>66</w:t>
    </w:r>
    <w:r w:rsidRPr="00663BE3">
      <w:rPr>
        <w:rStyle w:val="a5"/>
        <w:b w:val="0"/>
        <w:sz w:val="24"/>
        <w:szCs w:val="24"/>
      </w:rPr>
      <w:fldChar w:fldCharType="end"/>
    </w:r>
  </w:p>
  <w:p w14:paraId="07DF21CC" w14:textId="77777777" w:rsidR="004936C4" w:rsidRDefault="00253C78" w:rsidP="001B70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B592" w14:textId="77777777" w:rsidR="00253C78" w:rsidRDefault="00253C78">
      <w:pPr>
        <w:spacing w:after="0" w:line="240" w:lineRule="auto"/>
      </w:pPr>
      <w:r>
        <w:separator/>
      </w:r>
    </w:p>
  </w:footnote>
  <w:footnote w:type="continuationSeparator" w:id="0">
    <w:p w14:paraId="13BAFF57" w14:textId="77777777" w:rsidR="00253C78" w:rsidRDefault="0025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" w:hanging="351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351"/>
      </w:pPr>
    </w:lvl>
    <w:lvl w:ilvl="2">
      <w:numFmt w:val="bullet"/>
      <w:lvlText w:val="•"/>
      <w:lvlJc w:val="left"/>
      <w:pPr>
        <w:ind w:left="2181" w:hanging="351"/>
      </w:pPr>
    </w:lvl>
    <w:lvl w:ilvl="3">
      <w:numFmt w:val="bullet"/>
      <w:lvlText w:val="•"/>
      <w:lvlJc w:val="left"/>
      <w:pPr>
        <w:ind w:left="3211" w:hanging="351"/>
      </w:pPr>
    </w:lvl>
    <w:lvl w:ilvl="4">
      <w:numFmt w:val="bullet"/>
      <w:lvlText w:val="•"/>
      <w:lvlJc w:val="left"/>
      <w:pPr>
        <w:ind w:left="4242" w:hanging="351"/>
      </w:pPr>
    </w:lvl>
    <w:lvl w:ilvl="5">
      <w:numFmt w:val="bullet"/>
      <w:lvlText w:val="•"/>
      <w:lvlJc w:val="left"/>
      <w:pPr>
        <w:ind w:left="5273" w:hanging="351"/>
      </w:pPr>
    </w:lvl>
    <w:lvl w:ilvl="6">
      <w:numFmt w:val="bullet"/>
      <w:lvlText w:val="•"/>
      <w:lvlJc w:val="left"/>
      <w:pPr>
        <w:ind w:left="6303" w:hanging="351"/>
      </w:pPr>
    </w:lvl>
    <w:lvl w:ilvl="7">
      <w:numFmt w:val="bullet"/>
      <w:lvlText w:val="•"/>
      <w:lvlJc w:val="left"/>
      <w:pPr>
        <w:ind w:left="7334" w:hanging="351"/>
      </w:pPr>
    </w:lvl>
    <w:lvl w:ilvl="8">
      <w:numFmt w:val="bullet"/>
      <w:lvlText w:val="•"/>
      <w:lvlJc w:val="left"/>
      <w:pPr>
        <w:ind w:left="8365" w:hanging="351"/>
      </w:pPr>
    </w:lvl>
  </w:abstractNum>
  <w:abstractNum w:abstractNumId="1" w15:restartNumberingAfterBreak="0">
    <w:nsid w:val="00000408"/>
    <w:multiLevelType w:val="multilevel"/>
    <w:tmpl w:val="FFFFFFFF"/>
    <w:lvl w:ilvl="0">
      <w:start w:val="5"/>
      <w:numFmt w:val="decimal"/>
      <w:lvlText w:val="%1"/>
      <w:lvlJc w:val="left"/>
      <w:pPr>
        <w:ind w:left="1204" w:hanging="418"/>
      </w:pPr>
    </w:lvl>
    <w:lvl w:ilvl="1">
      <w:start w:val="3"/>
      <w:numFmt w:val="decimal"/>
      <w:lvlText w:val="%1.%2."/>
      <w:lvlJc w:val="left"/>
      <w:pPr>
        <w:ind w:left="1204" w:hanging="418"/>
      </w:pPr>
      <w:rPr>
        <w:rFonts w:ascii="Times New Roman" w:hAnsi="Times New Roman" w:cs="Times New Roman"/>
        <w:b/>
        <w:bCs/>
        <w:i/>
        <w:iCs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904" w:hanging="418"/>
      </w:pPr>
    </w:lvl>
    <w:lvl w:ilvl="3">
      <w:numFmt w:val="bullet"/>
      <w:lvlText w:val="•"/>
      <w:lvlJc w:val="left"/>
      <w:pPr>
        <w:ind w:left="3756" w:hanging="418"/>
      </w:pPr>
    </w:lvl>
    <w:lvl w:ilvl="4">
      <w:numFmt w:val="bullet"/>
      <w:lvlText w:val="•"/>
      <w:lvlJc w:val="left"/>
      <w:pPr>
        <w:ind w:left="4608" w:hanging="418"/>
      </w:pPr>
    </w:lvl>
    <w:lvl w:ilvl="5">
      <w:numFmt w:val="bullet"/>
      <w:lvlText w:val="•"/>
      <w:lvlJc w:val="left"/>
      <w:pPr>
        <w:ind w:left="5460" w:hanging="418"/>
      </w:pPr>
    </w:lvl>
    <w:lvl w:ilvl="6">
      <w:numFmt w:val="bullet"/>
      <w:lvlText w:val="•"/>
      <w:lvlJc w:val="left"/>
      <w:pPr>
        <w:ind w:left="6312" w:hanging="418"/>
      </w:pPr>
    </w:lvl>
    <w:lvl w:ilvl="7">
      <w:numFmt w:val="bullet"/>
      <w:lvlText w:val="•"/>
      <w:lvlJc w:val="left"/>
      <w:pPr>
        <w:ind w:left="7164" w:hanging="418"/>
      </w:pPr>
    </w:lvl>
    <w:lvl w:ilvl="8">
      <w:numFmt w:val="bullet"/>
      <w:lvlText w:val="•"/>
      <w:lvlJc w:val="left"/>
      <w:pPr>
        <w:ind w:left="8016" w:hanging="418"/>
      </w:pPr>
    </w:lvl>
  </w:abstractNum>
  <w:abstractNum w:abstractNumId="2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119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284"/>
      </w:pPr>
    </w:lvl>
    <w:lvl w:ilvl="2">
      <w:numFmt w:val="bullet"/>
      <w:lvlText w:val="•"/>
      <w:lvlJc w:val="left"/>
      <w:pPr>
        <w:ind w:left="2012" w:hanging="284"/>
      </w:pPr>
    </w:lvl>
    <w:lvl w:ilvl="3">
      <w:numFmt w:val="bullet"/>
      <w:lvlText w:val="•"/>
      <w:lvlJc w:val="left"/>
      <w:pPr>
        <w:ind w:left="2959" w:hanging="284"/>
      </w:pPr>
    </w:lvl>
    <w:lvl w:ilvl="4">
      <w:numFmt w:val="bullet"/>
      <w:lvlText w:val="•"/>
      <w:lvlJc w:val="left"/>
      <w:pPr>
        <w:ind w:left="3905" w:hanging="284"/>
      </w:pPr>
    </w:lvl>
    <w:lvl w:ilvl="5">
      <w:numFmt w:val="bullet"/>
      <w:lvlText w:val="•"/>
      <w:lvlJc w:val="left"/>
      <w:pPr>
        <w:ind w:left="4852" w:hanging="284"/>
      </w:pPr>
    </w:lvl>
    <w:lvl w:ilvl="6">
      <w:numFmt w:val="bullet"/>
      <w:lvlText w:val="•"/>
      <w:lvlJc w:val="left"/>
      <w:pPr>
        <w:ind w:left="5798" w:hanging="284"/>
      </w:pPr>
    </w:lvl>
    <w:lvl w:ilvl="7">
      <w:numFmt w:val="bullet"/>
      <w:lvlText w:val="•"/>
      <w:lvlJc w:val="left"/>
      <w:pPr>
        <w:ind w:left="6744" w:hanging="284"/>
      </w:pPr>
    </w:lvl>
    <w:lvl w:ilvl="8">
      <w:numFmt w:val="bullet"/>
      <w:lvlText w:val="•"/>
      <w:lvlJc w:val="left"/>
      <w:pPr>
        <w:ind w:left="7691" w:hanging="284"/>
      </w:pPr>
    </w:lvl>
  </w:abstractNum>
  <w:abstractNum w:abstractNumId="3" w15:restartNumberingAfterBreak="0">
    <w:nsid w:val="027277D9"/>
    <w:multiLevelType w:val="hybridMultilevel"/>
    <w:tmpl w:val="5702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5C2A"/>
    <w:multiLevelType w:val="hybridMultilevel"/>
    <w:tmpl w:val="1438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4951"/>
    <w:multiLevelType w:val="hybridMultilevel"/>
    <w:tmpl w:val="E282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3C541DF1"/>
    <w:multiLevelType w:val="hybridMultilevel"/>
    <w:tmpl w:val="AE0A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11"/>
    <w:multiLevelType w:val="hybridMultilevel"/>
    <w:tmpl w:val="5380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63808"/>
    <w:multiLevelType w:val="multilevel"/>
    <w:tmpl w:val="EDC2C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2" w15:restartNumberingAfterBreak="0">
    <w:nsid w:val="4B6113CE"/>
    <w:multiLevelType w:val="hybridMultilevel"/>
    <w:tmpl w:val="ECE4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0271"/>
    <w:multiLevelType w:val="hybridMultilevel"/>
    <w:tmpl w:val="EC284C24"/>
    <w:lvl w:ilvl="0" w:tplc="74E25F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6E53BB"/>
    <w:multiLevelType w:val="hybridMultilevel"/>
    <w:tmpl w:val="1E14375E"/>
    <w:lvl w:ilvl="0" w:tplc="E880083A">
      <w:start w:val="3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7" w15:restartNumberingAfterBreak="0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3270217">
    <w:abstractNumId w:val="0"/>
  </w:num>
  <w:num w:numId="2" w16cid:durableId="1953393357">
    <w:abstractNumId w:val="3"/>
  </w:num>
  <w:num w:numId="3" w16cid:durableId="871386715">
    <w:abstractNumId w:val="8"/>
  </w:num>
  <w:num w:numId="4" w16cid:durableId="1485313316">
    <w:abstractNumId w:val="9"/>
  </w:num>
  <w:num w:numId="5" w16cid:durableId="919295078">
    <w:abstractNumId w:val="1"/>
  </w:num>
  <w:num w:numId="6" w16cid:durableId="973103975">
    <w:abstractNumId w:val="2"/>
  </w:num>
  <w:num w:numId="7" w16cid:durableId="887839450">
    <w:abstractNumId w:val="4"/>
  </w:num>
  <w:num w:numId="8" w16cid:durableId="1781484450">
    <w:abstractNumId w:val="11"/>
  </w:num>
  <w:num w:numId="9" w16cid:durableId="559749280">
    <w:abstractNumId w:val="14"/>
  </w:num>
  <w:num w:numId="10" w16cid:durableId="1553811019">
    <w:abstractNumId w:val="18"/>
  </w:num>
  <w:num w:numId="11" w16cid:durableId="1791047974">
    <w:abstractNumId w:val="6"/>
  </w:num>
  <w:num w:numId="12" w16cid:durableId="346256191">
    <w:abstractNumId w:val="13"/>
  </w:num>
  <w:num w:numId="13" w16cid:durableId="385303036">
    <w:abstractNumId w:val="17"/>
  </w:num>
  <w:num w:numId="14" w16cid:durableId="557395432">
    <w:abstractNumId w:val="10"/>
  </w:num>
  <w:num w:numId="15" w16cid:durableId="1395155888">
    <w:abstractNumId w:val="16"/>
  </w:num>
  <w:num w:numId="16" w16cid:durableId="890120187">
    <w:abstractNumId w:val="7"/>
  </w:num>
  <w:num w:numId="17" w16cid:durableId="541284751">
    <w:abstractNumId w:val="5"/>
  </w:num>
  <w:num w:numId="18" w16cid:durableId="2145615349">
    <w:abstractNumId w:val="15"/>
  </w:num>
  <w:num w:numId="19" w16cid:durableId="38981658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38"/>
    <w:rsid w:val="00035A14"/>
    <w:rsid w:val="00036BDA"/>
    <w:rsid w:val="00051F13"/>
    <w:rsid w:val="00055578"/>
    <w:rsid w:val="000D5EC5"/>
    <w:rsid w:val="00117381"/>
    <w:rsid w:val="00162384"/>
    <w:rsid w:val="00180338"/>
    <w:rsid w:val="001B0D7B"/>
    <w:rsid w:val="001D0F7B"/>
    <w:rsid w:val="001E39B5"/>
    <w:rsid w:val="001F20F9"/>
    <w:rsid w:val="00222C9C"/>
    <w:rsid w:val="00236F4B"/>
    <w:rsid w:val="00241448"/>
    <w:rsid w:val="00253C78"/>
    <w:rsid w:val="002D7B5D"/>
    <w:rsid w:val="002E5662"/>
    <w:rsid w:val="00310229"/>
    <w:rsid w:val="00343AFB"/>
    <w:rsid w:val="00346A26"/>
    <w:rsid w:val="00377A72"/>
    <w:rsid w:val="00386CAA"/>
    <w:rsid w:val="003A54A0"/>
    <w:rsid w:val="003A5949"/>
    <w:rsid w:val="003C397C"/>
    <w:rsid w:val="00402402"/>
    <w:rsid w:val="00464B22"/>
    <w:rsid w:val="00467C8D"/>
    <w:rsid w:val="004742C0"/>
    <w:rsid w:val="004872DE"/>
    <w:rsid w:val="004A1309"/>
    <w:rsid w:val="004A79BA"/>
    <w:rsid w:val="004B5EC5"/>
    <w:rsid w:val="004D1C18"/>
    <w:rsid w:val="0050279B"/>
    <w:rsid w:val="0050373E"/>
    <w:rsid w:val="00537FB8"/>
    <w:rsid w:val="00554C13"/>
    <w:rsid w:val="00555229"/>
    <w:rsid w:val="00561D05"/>
    <w:rsid w:val="00582F49"/>
    <w:rsid w:val="005A0690"/>
    <w:rsid w:val="005A3647"/>
    <w:rsid w:val="005B3B50"/>
    <w:rsid w:val="00600D9D"/>
    <w:rsid w:val="00603757"/>
    <w:rsid w:val="00612AED"/>
    <w:rsid w:val="0062106F"/>
    <w:rsid w:val="006538AF"/>
    <w:rsid w:val="006769D6"/>
    <w:rsid w:val="00681C38"/>
    <w:rsid w:val="00685D61"/>
    <w:rsid w:val="006C3AF1"/>
    <w:rsid w:val="006F2638"/>
    <w:rsid w:val="00715DDE"/>
    <w:rsid w:val="00751988"/>
    <w:rsid w:val="00753524"/>
    <w:rsid w:val="00794C60"/>
    <w:rsid w:val="007B28C1"/>
    <w:rsid w:val="00813B70"/>
    <w:rsid w:val="008172CC"/>
    <w:rsid w:val="0087691E"/>
    <w:rsid w:val="00876D1B"/>
    <w:rsid w:val="00897E28"/>
    <w:rsid w:val="008B1CC3"/>
    <w:rsid w:val="008C0480"/>
    <w:rsid w:val="008F354D"/>
    <w:rsid w:val="008F756F"/>
    <w:rsid w:val="00923376"/>
    <w:rsid w:val="009C5062"/>
    <w:rsid w:val="009C6E77"/>
    <w:rsid w:val="009D19C9"/>
    <w:rsid w:val="009E2397"/>
    <w:rsid w:val="009E29DD"/>
    <w:rsid w:val="009F7C06"/>
    <w:rsid w:val="00A007FC"/>
    <w:rsid w:val="00A1746B"/>
    <w:rsid w:val="00A36608"/>
    <w:rsid w:val="00A45044"/>
    <w:rsid w:val="00A53FB3"/>
    <w:rsid w:val="00A651A6"/>
    <w:rsid w:val="00A7767A"/>
    <w:rsid w:val="00A97589"/>
    <w:rsid w:val="00AB649B"/>
    <w:rsid w:val="00AD1F31"/>
    <w:rsid w:val="00B44873"/>
    <w:rsid w:val="00B46416"/>
    <w:rsid w:val="00B50FC2"/>
    <w:rsid w:val="00B625A7"/>
    <w:rsid w:val="00B9235F"/>
    <w:rsid w:val="00BC0DFA"/>
    <w:rsid w:val="00BC7B50"/>
    <w:rsid w:val="00BD4B2F"/>
    <w:rsid w:val="00C175C4"/>
    <w:rsid w:val="00C179F2"/>
    <w:rsid w:val="00C30F93"/>
    <w:rsid w:val="00C3647B"/>
    <w:rsid w:val="00C37B51"/>
    <w:rsid w:val="00C56525"/>
    <w:rsid w:val="00C6365C"/>
    <w:rsid w:val="00C74F1E"/>
    <w:rsid w:val="00CA362D"/>
    <w:rsid w:val="00CE5EEC"/>
    <w:rsid w:val="00CF4DF0"/>
    <w:rsid w:val="00D17804"/>
    <w:rsid w:val="00D227FD"/>
    <w:rsid w:val="00D55BD3"/>
    <w:rsid w:val="00D5782E"/>
    <w:rsid w:val="00D66060"/>
    <w:rsid w:val="00DA5A06"/>
    <w:rsid w:val="00DA5E8E"/>
    <w:rsid w:val="00DB3371"/>
    <w:rsid w:val="00DD59E2"/>
    <w:rsid w:val="00DE192B"/>
    <w:rsid w:val="00DE71FA"/>
    <w:rsid w:val="00E078A9"/>
    <w:rsid w:val="00E1428D"/>
    <w:rsid w:val="00E271BD"/>
    <w:rsid w:val="00E33456"/>
    <w:rsid w:val="00E522AE"/>
    <w:rsid w:val="00E55F25"/>
    <w:rsid w:val="00E668FE"/>
    <w:rsid w:val="00E948F1"/>
    <w:rsid w:val="00EA0F0A"/>
    <w:rsid w:val="00EB42AA"/>
    <w:rsid w:val="00ED52D0"/>
    <w:rsid w:val="00ED7D70"/>
    <w:rsid w:val="00F77D66"/>
    <w:rsid w:val="00F81D3E"/>
    <w:rsid w:val="00FA6E1C"/>
    <w:rsid w:val="00FC0C7D"/>
    <w:rsid w:val="00FD643D"/>
    <w:rsid w:val="00FD70A4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854C3"/>
  <w15:chartTrackingRefBased/>
  <w15:docId w15:val="{097BA4AF-BB7B-4D79-866E-8F505508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9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29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9E29D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E29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E29D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0F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D0F7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5">
    <w:name w:val="page number"/>
    <w:basedOn w:val="a0"/>
    <w:rsid w:val="001D0F7B"/>
  </w:style>
  <w:style w:type="table" w:styleId="a6">
    <w:name w:val="Table Grid"/>
    <w:basedOn w:val="a1"/>
    <w:uiPriority w:val="39"/>
    <w:rsid w:val="001D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B625A7"/>
    <w:pPr>
      <w:autoSpaceDE w:val="0"/>
      <w:autoSpaceDN w:val="0"/>
      <w:adjustRightInd w:val="0"/>
      <w:spacing w:after="0" w:line="240" w:lineRule="auto"/>
      <w:ind w:left="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625A7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625A7"/>
    <w:pPr>
      <w:autoSpaceDE w:val="0"/>
      <w:autoSpaceDN w:val="0"/>
      <w:adjustRightInd w:val="0"/>
      <w:spacing w:after="0" w:line="240" w:lineRule="auto"/>
      <w:ind w:left="102" w:right="107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D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3C39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397C"/>
  </w:style>
  <w:style w:type="table" w:customStyle="1" w:styleId="11">
    <w:name w:val="Сетка таблицы1"/>
    <w:basedOn w:val="a1"/>
    <w:next w:val="a6"/>
    <w:uiPriority w:val="59"/>
    <w:rsid w:val="00E142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5782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5782E"/>
    <w:rPr>
      <w:color w:val="605E5C"/>
      <w:shd w:val="clear" w:color="auto" w:fill="E1DFDD"/>
    </w:rPr>
  </w:style>
  <w:style w:type="character" w:styleId="af">
    <w:name w:val="line number"/>
    <w:basedOn w:val="a0"/>
    <w:uiPriority w:val="99"/>
    <w:semiHidden/>
    <w:unhideWhenUsed/>
    <w:rsid w:val="00D17804"/>
  </w:style>
  <w:style w:type="paragraph" w:styleId="af0">
    <w:name w:val="header"/>
    <w:basedOn w:val="a"/>
    <w:link w:val="af1"/>
    <w:unhideWhenUsed/>
    <w:rsid w:val="00D1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17804"/>
  </w:style>
  <w:style w:type="character" w:customStyle="1" w:styleId="10">
    <w:name w:val="Заголовок 1 Знак"/>
    <w:basedOn w:val="a0"/>
    <w:link w:val="1"/>
    <w:rsid w:val="009E29D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9E29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9E29D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E29D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29D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9E29DD"/>
  </w:style>
  <w:style w:type="paragraph" w:customStyle="1" w:styleId="af2">
    <w:basedOn w:val="a"/>
    <w:next w:val="aa"/>
    <w:link w:val="af3"/>
    <w:unhideWhenUsed/>
    <w:rsid w:val="009E29D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af3">
    <w:name w:val="Название Знак"/>
    <w:link w:val="af2"/>
    <w:rsid w:val="009E29DD"/>
    <w:rPr>
      <w:b/>
      <w:bCs/>
      <w:sz w:val="24"/>
      <w:szCs w:val="24"/>
    </w:rPr>
  </w:style>
  <w:style w:type="character" w:customStyle="1" w:styleId="c2">
    <w:name w:val="c2"/>
    <w:basedOn w:val="a0"/>
    <w:rsid w:val="009E29DD"/>
  </w:style>
  <w:style w:type="table" w:customStyle="1" w:styleId="21">
    <w:name w:val="Сетка таблицы2"/>
    <w:basedOn w:val="a1"/>
    <w:next w:val="a6"/>
    <w:rsid w:val="009E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9E29DD"/>
    <w:pPr>
      <w:spacing w:after="0" w:line="240" w:lineRule="auto"/>
    </w:pPr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rsid w:val="009E29DD"/>
    <w:rPr>
      <w:rFonts w:ascii="Tahoma" w:eastAsia="Times New Roman" w:hAnsi="Tahoma" w:cs="Times New Roman"/>
      <w:b/>
      <w:bCs/>
      <w:sz w:val="16"/>
      <w:szCs w:val="16"/>
      <w:lang w:val="x-none" w:eastAsia="x-none"/>
    </w:rPr>
  </w:style>
  <w:style w:type="paragraph" w:customStyle="1" w:styleId="c0c3">
    <w:name w:val="c0 c3"/>
    <w:basedOn w:val="a"/>
    <w:rsid w:val="009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29DD"/>
  </w:style>
  <w:style w:type="character" w:customStyle="1" w:styleId="c6">
    <w:name w:val="c6"/>
    <w:basedOn w:val="a0"/>
    <w:rsid w:val="009E29DD"/>
  </w:style>
  <w:style w:type="paragraph" w:styleId="af6">
    <w:name w:val="No Spacing"/>
    <w:uiPriority w:val="1"/>
    <w:qFormat/>
    <w:rsid w:val="009E29D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pple-converted-space">
    <w:name w:val="apple-converted-space"/>
    <w:basedOn w:val="a0"/>
    <w:rsid w:val="009E29DD"/>
  </w:style>
  <w:style w:type="character" w:styleId="af7">
    <w:name w:val="Emphasis"/>
    <w:uiPriority w:val="20"/>
    <w:qFormat/>
    <w:rsid w:val="009E29DD"/>
    <w:rPr>
      <w:i/>
      <w:iCs/>
    </w:rPr>
  </w:style>
  <w:style w:type="paragraph" w:styleId="af8">
    <w:name w:val="Block Text"/>
    <w:basedOn w:val="a"/>
    <w:rsid w:val="009E29DD"/>
    <w:pPr>
      <w:suppressAutoHyphens/>
      <w:spacing w:after="0" w:line="240" w:lineRule="auto"/>
      <w:ind w:left="-68" w:right="-6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9E29DD"/>
    <w:rPr>
      <w:b/>
      <w:bCs/>
    </w:rPr>
  </w:style>
  <w:style w:type="paragraph" w:customStyle="1" w:styleId="c11">
    <w:name w:val="c11"/>
    <w:basedOn w:val="a"/>
    <w:rsid w:val="009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E29DD"/>
  </w:style>
  <w:style w:type="paragraph" w:customStyle="1" w:styleId="c94">
    <w:name w:val="c94"/>
    <w:basedOn w:val="a"/>
    <w:rsid w:val="009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E29DD"/>
  </w:style>
  <w:style w:type="paragraph" w:customStyle="1" w:styleId="99aa78d3b532a93cmsonospacing">
    <w:name w:val="99aa78d3b532a93cmsonospacing"/>
    <w:basedOn w:val="a"/>
    <w:rsid w:val="009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9E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9E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cosyste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f.ru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38</Pages>
  <Words>9144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Денис Вячеславович</dc:creator>
  <cp:keywords/>
  <dc:description/>
  <cp:lastModifiedBy>Пашкевич Денис Вячеславович</cp:lastModifiedBy>
  <cp:revision>19</cp:revision>
  <dcterms:created xsi:type="dcterms:W3CDTF">2022-02-28T10:45:00Z</dcterms:created>
  <dcterms:modified xsi:type="dcterms:W3CDTF">2022-05-02T16:18:00Z</dcterms:modified>
</cp:coreProperties>
</file>