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firstLine="2835" w:left="0"/>
        <w:rPr>
          <w:rFonts w:ascii="Times New Roman" w:hAnsi="Times New Roman"/>
          <w:sz w:val="56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-308297</wp:posOffset>
            </wp:positionH>
            <wp:positionV relativeFrom="paragraph">
              <wp:posOffset>-190500</wp:posOffset>
            </wp:positionV>
            <wp:extent cx="8101965" cy="10849970"/>
            <wp:effectExtent b="0" l="0" r="0" t="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8101965" cy="10849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54591</wp:posOffset>
            </wp:positionH>
            <wp:positionV relativeFrom="paragraph">
              <wp:posOffset>341195</wp:posOffset>
            </wp:positionV>
            <wp:extent cx="1733265" cy="1202204"/>
            <wp:effectExtent b="0" l="0" r="0" t="0"/>
            <wp:wrapTight distL="114300" distR="114300" wrapText="bothSides">
              <wp:wrapPolygon>
                <wp:start x="2612" y="1369"/>
                <wp:lineTo x="1425" y="2396"/>
                <wp:lineTo x="712" y="4792"/>
                <wp:lineTo x="950" y="7531"/>
                <wp:lineTo x="3324" y="13008"/>
                <wp:lineTo x="3324" y="20197"/>
                <wp:lineTo x="4512" y="21223"/>
                <wp:lineTo x="6174" y="21223"/>
                <wp:lineTo x="9261" y="21223"/>
                <wp:lineTo x="16147" y="21223"/>
                <wp:lineTo x="20183" y="20197"/>
                <wp:lineTo x="20421" y="3081"/>
                <wp:lineTo x="19471" y="2054"/>
                <wp:lineTo x="14722" y="1369"/>
                <wp:lineTo x="2612" y="1369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23165" l="26816" r="28769" t="22057"/>
                    <a:stretch/>
                  </pic:blipFill>
                  <pic:spPr>
                    <a:xfrm flipH="false" flipV="false" rot="0">
                      <a:ext cx="1733265" cy="120220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5963285</wp:posOffset>
            </wp:positionH>
            <wp:positionV relativeFrom="paragraph">
              <wp:posOffset>163195</wp:posOffset>
            </wp:positionV>
            <wp:extent cx="1501254" cy="1498590"/>
            <wp:effectExtent b="0" l="0" r="0" t="0"/>
            <wp:wrapSquare distB="0" distL="114300" distR="114300" distT="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10833" l="12492" r="11167" t="8780"/>
                    <a:stretch/>
                  </pic:blipFill>
                  <pic:spPr>
                    <a:xfrm flipH="false" flipV="false" rot="0">
                      <a:ext cx="1501254" cy="14985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>
      <w:pPr>
        <w:ind/>
        <w:jc w:val="center"/>
        <w:rPr>
          <w:rFonts w:ascii="Times New Roman" w:hAnsi="Times New Roman"/>
          <w:color w:val="FFC000"/>
          <w:sz w:val="32"/>
        </w:rPr>
      </w:pPr>
      <w:r>
        <w:rPr>
          <w:rFonts w:ascii="Times New Roman" w:hAnsi="Times New Roman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7533005" cy="777875"/>
                <wp:wrapNone/>
                <wp:docPr hidden="false" id="7" name="Picture 7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7533005" cy="77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00000">
                            <w:pPr>
                              <w:pStyle w:val="Style_1"/>
                              <w:spacing w:after="0" w:line="240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моленское областное государственное бюджетное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учреждение дополнительного образования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«Станция юных натуралистов»</w:t>
                            </w:r>
                          </w:p>
                          <w:p w14:paraId="04000000">
                            <w:pPr>
                              <w:pStyle w:val="Style_1"/>
                              <w:rPr>
                                <w:rFonts w:asciiTheme="minorAscii" w:hAnsiTheme="minorHAnsi"/>
                                <w:sz w:val="26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val="FFC000"/>
          <w:sz w:val="32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column">
                  <wp:posOffset>504967</wp:posOffset>
                </wp:positionH>
                <wp:positionV relativeFrom="page">
                  <wp:posOffset>627797</wp:posOffset>
                </wp:positionV>
                <wp:extent cx="1200785" cy="832485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20078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5000000">
      <w:pPr>
        <w:ind/>
        <w:jc w:val="center"/>
        <w:rPr>
          <w:rFonts w:ascii="Book Antiqua" w:hAnsi="Book Antiqua"/>
          <w:b w:val="1"/>
          <w:color w:val="FFC000"/>
          <w:sz w:val="72"/>
        </w:rPr>
      </w:pPr>
    </w:p>
    <w:p w14:paraId="06000000">
      <w:pPr>
        <w:ind/>
        <w:jc w:val="center"/>
        <w:rPr>
          <w:rFonts w:ascii="Times New Roman" w:hAnsi="Times New Roman"/>
          <w:b w:val="1"/>
          <w:color w:val="FFC000"/>
          <w:spacing w:val="100"/>
          <w:sz w:val="100"/>
        </w:rPr>
      </w:pPr>
      <w:r>
        <w:rPr>
          <w:rFonts w:ascii="Times New Roman" w:hAnsi="Times New Roman"/>
          <w:b w:val="1"/>
          <w:color w:val="FFC000"/>
          <w:spacing w:val="100"/>
          <w:sz w:val="100"/>
        </w:rPr>
        <w:t xml:space="preserve">         ГРАМОТА</w:t>
      </w:r>
    </w:p>
    <w:p w14:paraId="07000000">
      <w:pPr>
        <w:ind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НАГРАЖДАЕТСЯ</w:t>
      </w:r>
    </w:p>
    <w:p w14:paraId="08000000">
      <w:pPr>
        <w:spacing w:after="0" w:line="240" w:lineRule="auto"/>
        <w:ind/>
        <w:rPr>
          <w:rFonts w:ascii="Times New Roman" w:hAnsi="Times New Roman"/>
          <w:b w:val="1"/>
          <w:sz w:val="10"/>
        </w:rPr>
      </w:pP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52"/>
        </w:rPr>
      </w:pPr>
      <w:r>
        <w:rPr>
          <w:rFonts w:ascii="Times New Roman" w:hAnsi="Times New Roman"/>
          <w:b w:val="1"/>
          <w:sz w:val="52"/>
        </w:rPr>
        <w:t>Зайцев Иван</w:t>
      </w:r>
      <w:bookmarkStart w:id="1" w:name="_GoBack"/>
      <w:bookmarkEnd w:id="1"/>
      <w:r>
        <w:rPr>
          <w:rFonts w:ascii="Times New Roman" w:hAnsi="Times New Roman"/>
          <w:b w:val="1"/>
          <w:sz w:val="52"/>
        </w:rPr>
        <w:t>,</w:t>
      </w:r>
    </w:p>
    <w:p w14:paraId="0A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B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обучающ</w:t>
      </w:r>
      <w:r>
        <w:rPr>
          <w:rFonts w:ascii="Times New Roman" w:hAnsi="Times New Roman"/>
          <w:sz w:val="32"/>
        </w:rPr>
        <w:t>ий</w:t>
      </w:r>
      <w:r>
        <w:rPr>
          <w:rFonts w:ascii="Times New Roman" w:hAnsi="Times New Roman"/>
          <w:sz w:val="32"/>
        </w:rPr>
        <w:t>ся</w:t>
      </w:r>
    </w:p>
    <w:p w14:paraId="0C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32"/>
        </w:rPr>
        <w:t>МБУДО «</w:t>
      </w:r>
      <w:r>
        <w:rPr>
          <w:rFonts w:ascii="Times New Roman" w:hAnsi="Times New Roman"/>
          <w:sz w:val="32"/>
        </w:rPr>
        <w:t>Руднянский</w:t>
      </w:r>
      <w:r>
        <w:rPr>
          <w:rFonts w:ascii="Times New Roman" w:hAnsi="Times New Roman"/>
          <w:sz w:val="32"/>
        </w:rPr>
        <w:t xml:space="preserve"> сельский 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sz w:val="32"/>
        </w:rPr>
        <w:t>эколого-биологический центр»</w:t>
      </w:r>
      <w:r>
        <w:rPr>
          <w:rFonts w:ascii="Times New Roman" w:hAnsi="Times New Roman"/>
          <w:sz w:val="32"/>
        </w:rPr>
        <w:br/>
      </w:r>
    </w:p>
    <w:p w14:paraId="0D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44"/>
        </w:rPr>
      </w:pPr>
      <w:r>
        <w:rPr>
          <w:rFonts w:ascii="Times New Roman" w:hAnsi="Times New Roman"/>
          <w:b w:val="1"/>
          <w:sz w:val="44"/>
        </w:rPr>
        <w:t>п</w:t>
      </w:r>
      <w:r>
        <w:rPr>
          <w:rFonts w:ascii="Times New Roman" w:hAnsi="Times New Roman"/>
          <w:b w:val="1"/>
          <w:sz w:val="44"/>
        </w:rPr>
        <w:t>ризёр</w:t>
      </w:r>
      <w:r>
        <w:rPr>
          <w:rFonts w:ascii="Times New Roman" w:hAnsi="Times New Roman"/>
          <w:b w:val="1"/>
          <w:sz w:val="44"/>
        </w:rPr>
        <w:t xml:space="preserve"> (</w:t>
      </w:r>
      <w:r>
        <w:rPr>
          <w:rFonts w:ascii="Times New Roman" w:hAnsi="Times New Roman"/>
          <w:b w:val="1"/>
          <w:color w:themeColor="text1" w:val="000000"/>
          <w:sz w:val="44"/>
        </w:rPr>
        <w:t>I</w:t>
      </w:r>
      <w:r>
        <w:rPr>
          <w:rFonts w:ascii="Times New Roman" w:hAnsi="Times New Roman"/>
          <w:b w:val="1"/>
          <w:color w:themeColor="text1" w:val="000000"/>
          <w:sz w:val="44"/>
        </w:rPr>
        <w:t>I</w:t>
      </w:r>
      <w:r>
        <w:rPr>
          <w:rFonts w:ascii="Times New Roman" w:hAnsi="Times New Roman"/>
          <w:b w:val="1"/>
          <w:color w:themeColor="text1" w:val="000000"/>
          <w:sz w:val="44"/>
        </w:rPr>
        <w:t xml:space="preserve"> место)</w:t>
      </w:r>
    </w:p>
    <w:p w14:paraId="0E000000">
      <w:pPr>
        <w:spacing w:after="0" w:line="240" w:lineRule="auto"/>
        <w:ind/>
        <w:jc w:val="center"/>
        <w:rPr>
          <w:rFonts w:ascii="Times New Roman" w:hAnsi="Times New Roman"/>
          <w:i w:val="1"/>
          <w:color w:themeColor="text1" w:val="000000"/>
          <w:sz w:val="28"/>
        </w:rPr>
      </w:pPr>
    </w:p>
    <w:p w14:paraId="0F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40"/>
        </w:rPr>
      </w:pPr>
      <w:r>
        <w:rPr>
          <w:rFonts w:ascii="Times New Roman" w:hAnsi="Times New Roman"/>
          <w:color w:themeColor="text1" w:val="000000"/>
          <w:sz w:val="36"/>
        </w:rPr>
        <w:t>регионального</w:t>
      </w:r>
      <w:r>
        <w:rPr>
          <w:rFonts w:ascii="Times New Roman" w:hAnsi="Times New Roman"/>
          <w:color w:themeColor="text1" w:val="000000"/>
          <w:sz w:val="36"/>
        </w:rPr>
        <w:t xml:space="preserve"> этапа</w:t>
      </w:r>
      <w:r>
        <w:rPr>
          <w:rFonts w:ascii="Times New Roman" w:hAnsi="Times New Roman"/>
          <w:b w:val="1"/>
          <w:color w:themeColor="text1" w:val="000000"/>
          <w:sz w:val="36"/>
        </w:rPr>
        <w:t xml:space="preserve"> </w:t>
      </w:r>
      <w:r>
        <w:rPr>
          <w:rFonts w:ascii="Times New Roman" w:hAnsi="Times New Roman"/>
          <w:b w:val="1"/>
          <w:color w:themeColor="text1" w:val="000000"/>
          <w:sz w:val="36"/>
        </w:rPr>
        <w:br/>
      </w:r>
      <w:r>
        <w:rPr>
          <w:rFonts w:ascii="Times New Roman" w:hAnsi="Times New Roman"/>
          <w:b w:val="1"/>
          <w:color w:themeColor="text1" w:val="000000"/>
          <w:sz w:val="36"/>
        </w:rPr>
        <w:t xml:space="preserve">Всероссийского конкурса </w:t>
      </w:r>
      <w:r>
        <w:rPr>
          <w:rFonts w:ascii="Times New Roman" w:hAnsi="Times New Roman"/>
          <w:b w:val="1"/>
          <w:color w:themeColor="text1" w:val="000000"/>
          <w:sz w:val="36"/>
        </w:rPr>
        <w:br/>
      </w:r>
      <w:r>
        <w:rPr>
          <w:rFonts w:ascii="Times New Roman" w:hAnsi="Times New Roman"/>
          <w:b w:val="1"/>
          <w:color w:themeColor="text1" w:val="000000"/>
          <w:sz w:val="36"/>
        </w:rPr>
        <w:t>школьных лесничеств имени Г.Ф. Морозова</w:t>
      </w:r>
    </w:p>
    <w:p w14:paraId="10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36"/>
        </w:rPr>
      </w:pPr>
    </w:p>
    <w:p w14:paraId="1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Руководитель – </w:t>
      </w:r>
      <w:r>
        <w:rPr>
          <w:rFonts w:ascii="Times New Roman" w:hAnsi="Times New Roman"/>
          <w:b w:val="1"/>
          <w:sz w:val="28"/>
        </w:rPr>
        <w:t>Седнева</w:t>
      </w:r>
      <w:r>
        <w:rPr>
          <w:rFonts w:ascii="Times New Roman" w:hAnsi="Times New Roman"/>
          <w:b w:val="1"/>
          <w:sz w:val="28"/>
        </w:rPr>
        <w:t xml:space="preserve"> Екатерина Евгеньевна</w:t>
      </w:r>
      <w:r>
        <w:rPr>
          <w:rFonts w:ascii="Times New Roman" w:hAnsi="Times New Roman"/>
          <w:b w:val="1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 </w:t>
      </w:r>
    </w:p>
    <w:p w14:paraId="1200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sz w:val="28"/>
        </w:rPr>
        <w:t>педагог дополнительного образования</w:t>
      </w:r>
    </w:p>
    <w:p w14:paraId="1300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3185160</wp:posOffset>
            </wp:positionH>
            <wp:positionV relativeFrom="paragraph">
              <wp:posOffset>161925</wp:posOffset>
            </wp:positionV>
            <wp:extent cx="1741804" cy="1547495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741804" cy="15474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4000000">
      <w:pPr>
        <w:spacing w:after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15000000">
      <w:pPr>
        <w:spacing w:after="0"/>
        <w:ind/>
        <w:jc w:val="center"/>
        <w:rPr>
          <w:rFonts w:ascii="Times New Roman" w:hAnsi="Times New Roman"/>
          <w:sz w:val="32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4693285</wp:posOffset>
            </wp:positionH>
            <wp:positionV relativeFrom="paragraph">
              <wp:posOffset>186368</wp:posOffset>
            </wp:positionV>
            <wp:extent cx="733425" cy="750570"/>
            <wp:effectExtent b="0" l="0" r="0" t="0"/>
            <wp:wrapSquare distB="0" distL="114300" distR="114300" distT="0" wrapText="bothSides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733425" cy="7505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824903</wp:posOffset>
                </wp:positionH>
                <wp:positionV relativeFrom="page">
                  <wp:posOffset>7047850</wp:posOffset>
                </wp:positionV>
                <wp:extent cx="6092190" cy="654685"/>
                <wp:wrapNone/>
                <wp:docPr hidden="false" id="13" name="Picture 13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6092190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00000">
                            <w:pPr>
                              <w:pStyle w:val="Style_1"/>
                              <w:spacing w:after="0"/>
                              <w:ind w:right="-875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Директор</w:t>
                            </w:r>
                          </w:p>
                          <w:p w14:paraId="17000000">
                            <w:pPr>
                              <w:pStyle w:val="Style_1"/>
                              <w:spacing w:after="0"/>
                              <w:ind/>
                              <w:rPr>
                                <w:rFonts w:asciiTheme="minorAscii" w:hAnsiTheme="minorHAnsi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СОГБУ ДО «Станц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ия юннатов»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 xml:space="preserve">Н.В.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Коренькова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8000000">
      <w:pPr>
        <w:spacing w:after="0" w:line="252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                               </w:t>
      </w:r>
    </w:p>
    <w:p w14:paraId="19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1A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B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C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D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E000000">
      <w:pPr>
        <w:spacing w:after="0" w:line="240" w:lineRule="auto"/>
        <w:ind/>
        <w:rPr>
          <w:rFonts w:ascii="Times New Roman" w:hAnsi="Times New Roman"/>
          <w:sz w:val="2"/>
        </w:rPr>
      </w:pPr>
    </w:p>
    <w:p w14:paraId="1F000000">
      <w:pPr>
        <w:tabs>
          <w:tab w:leader="none" w:pos="10915" w:val="left"/>
        </w:tabs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СОГБУ</w:t>
      </w:r>
      <w:r>
        <w:rPr>
          <w:rFonts w:ascii="Times New Roman" w:hAnsi="Times New Roman"/>
          <w:sz w:val="24"/>
        </w:rPr>
        <w:t xml:space="preserve"> ДО «Станция юннатов»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11</w:t>
      </w:r>
      <w:r>
        <w:rPr>
          <w:rFonts w:ascii="Times New Roman" w:hAnsi="Times New Roman"/>
          <w:sz w:val="24"/>
        </w:rPr>
        <w:t>.2024 г.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125</w:t>
      </w:r>
      <w:r>
        <w:rPr>
          <w:rFonts w:ascii="Times New Roman" w:hAnsi="Times New Roman"/>
          <w:sz w:val="24"/>
        </w:rPr>
        <w:t>-ОД</w:t>
      </w:r>
    </w:p>
    <w:p w14:paraId="20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2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3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4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5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Смоленск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202</w:t>
      </w:r>
      <w:r>
        <w:rPr>
          <w:rFonts w:ascii="Times New Roman" w:hAnsi="Times New Roman"/>
          <w:sz w:val="24"/>
        </w:rPr>
        <w:t>4</w:t>
      </w:r>
    </w:p>
    <w:sectPr>
      <w:pgSz w:h="16838" w:orient="portrait" w:w="11906"/>
      <w:pgMar w:bottom="0" w:footer="708" w:gutter="0" w:header="708" w:left="0" w:right="0" w:top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Balloon Text"/>
    <w:basedOn w:val="Style_1"/>
    <w:link w:val="Style_9_ch"/>
    <w:pPr>
      <w:spacing w:after="0" w:line="240" w:lineRule="auto"/>
      <w:ind/>
    </w:pPr>
    <w:rPr>
      <w:rFonts w:ascii="Segoe UI" w:hAnsi="Segoe UI"/>
      <w:sz w:val="18"/>
    </w:rPr>
  </w:style>
  <w:style w:styleId="Style_9_ch" w:type="character">
    <w:name w:val="Balloon Text"/>
    <w:basedOn w:val="Style_1_ch"/>
    <w:link w:val="Style_9"/>
    <w:rPr>
      <w:rFonts w:ascii="Segoe UI" w:hAnsi="Segoe UI"/>
      <w:sz w:val="18"/>
    </w:rPr>
  </w:style>
  <w:style w:styleId="Style_10" w:type="paragraph">
    <w:name w:val="toc 3"/>
    <w:next w:val="Style_1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1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1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1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8"/>
    </w:rPr>
  </w:style>
  <w:style w:styleId="Style_16_ch" w:type="character">
    <w:name w:val="Header and Footer"/>
    <w:link w:val="Style_16"/>
    <w:rPr>
      <w:rFonts w:ascii="XO Thames" w:hAnsi="XO Thames"/>
      <w:sz w:val="28"/>
    </w:rPr>
  </w:style>
  <w:style w:styleId="Style_17" w:type="paragraph">
    <w:name w:val="toc 9"/>
    <w:next w:val="Style_1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1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1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1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1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1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1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fontTable.xml" Type="http://schemas.openxmlformats.org/officeDocument/2006/relationships/fontTable"/>
  <Relationship Id="rId1" Target="media/1.png" Type="http://schemas.openxmlformats.org/officeDocument/2006/relationships/image"/>
  <Relationship Id="rId10" Target="webSettings.xml" Type="http://schemas.openxmlformats.org/officeDocument/2006/relationships/webSettings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styles.xml" Type="http://schemas.openxmlformats.org/officeDocument/2006/relationships/styles"/>
  <Relationship Id="rId4" Target="media/4.png" Type="http://schemas.openxmlformats.org/officeDocument/2006/relationships/image"/>
  <Relationship Id="rId11" Target="theme/theme1.xml" Type="http://schemas.openxmlformats.org/officeDocument/2006/relationships/theme"/>
  <Relationship Id="rId9" Target="stylesWithEffects.xml" Type="http://schemas.microsoft.com/office/2007/relationships/stylesWithEffects"/>
  <Relationship Id="rId7" Target="settings.xml" Type="http://schemas.openxmlformats.org/officeDocument/2006/relationships/settings"/>
  <Relationship Id="rId5" Target="media/5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2024-10-29T09:39:06Z</dcterms:modified>
</cp:coreProperties>
</file>